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76C" w:rsidRDefault="00B6576C" w:rsidP="00522727">
      <w:pPr>
        <w:ind w:left="450"/>
        <w:jc w:val="center"/>
        <w:rPr>
          <w:rFonts w:asciiTheme="majorHAnsi" w:hAnsiTheme="majorHAnsi"/>
          <w:b/>
          <w:i/>
          <w:sz w:val="24"/>
          <w:lang w:val="en-US"/>
        </w:rPr>
      </w:pPr>
    </w:p>
    <w:p w:rsidR="00367154" w:rsidRPr="00E42CE8" w:rsidRDefault="00E42CE8" w:rsidP="00522727">
      <w:pPr>
        <w:ind w:left="450"/>
        <w:jc w:val="center"/>
        <w:rPr>
          <w:rFonts w:asciiTheme="majorHAnsi" w:hAnsiTheme="majorHAnsi"/>
          <w:b/>
          <w:i/>
          <w:sz w:val="24"/>
          <w:lang w:val="en-US"/>
        </w:rPr>
      </w:pPr>
      <w:r w:rsidRPr="00E42CE8">
        <w:rPr>
          <w:rFonts w:asciiTheme="majorHAnsi" w:hAnsiTheme="majorHAnsi"/>
          <w:b/>
          <w:i/>
          <w:sz w:val="24"/>
          <w:lang w:val="en-US"/>
        </w:rPr>
        <w:t>Tutorial</w:t>
      </w:r>
    </w:p>
    <w:p w:rsidR="00620890" w:rsidRPr="00E42CE8" w:rsidRDefault="00620890" w:rsidP="00522727">
      <w:pPr>
        <w:ind w:left="450"/>
        <w:rPr>
          <w:rFonts w:asciiTheme="majorHAnsi" w:hAnsiTheme="majorHAnsi"/>
          <w:sz w:val="18"/>
          <w:lang w:val="en-US"/>
        </w:rPr>
      </w:pPr>
    </w:p>
    <w:p w:rsidR="00620890" w:rsidRPr="00E42CE8" w:rsidRDefault="00E42CE8" w:rsidP="00522727">
      <w:pPr>
        <w:ind w:left="450"/>
        <w:jc w:val="center"/>
        <w:rPr>
          <w:rFonts w:asciiTheme="majorHAnsi" w:hAnsiTheme="majorHAnsi"/>
          <w:b/>
          <w:i/>
          <w:sz w:val="24"/>
          <w:lang w:val="en-US"/>
        </w:rPr>
      </w:pPr>
      <w:r w:rsidRPr="00E42CE8">
        <w:rPr>
          <w:rFonts w:asciiTheme="majorHAnsi" w:hAnsiTheme="majorHAnsi"/>
          <w:b/>
          <w:i/>
          <w:sz w:val="24"/>
          <w:lang w:val="en-US"/>
        </w:rPr>
        <w:t>How to identify the regions with the higher number of overlaps using Galaxy</w:t>
      </w:r>
    </w:p>
    <w:p w:rsidR="00620890" w:rsidRPr="00E42CE8" w:rsidRDefault="00620890" w:rsidP="00522727">
      <w:pPr>
        <w:ind w:left="450"/>
        <w:rPr>
          <w:rFonts w:asciiTheme="majorHAnsi" w:hAnsiTheme="majorHAnsi"/>
          <w:lang w:val="en-US"/>
        </w:rPr>
      </w:pPr>
    </w:p>
    <w:p w:rsidR="00620890" w:rsidRDefault="00620890" w:rsidP="00522727">
      <w:pPr>
        <w:ind w:left="450"/>
        <w:rPr>
          <w:rFonts w:asciiTheme="majorHAnsi" w:hAnsiTheme="majorHAnsi"/>
          <w:lang w:val="en-US"/>
        </w:rPr>
      </w:pPr>
    </w:p>
    <w:p w:rsidR="00E42CE8" w:rsidRPr="00E42CE8" w:rsidRDefault="00E42CE8" w:rsidP="00522727">
      <w:pPr>
        <w:ind w:left="450"/>
        <w:rPr>
          <w:rFonts w:asciiTheme="majorHAnsi" w:hAnsiTheme="majorHAnsi"/>
          <w:lang w:val="en-US"/>
        </w:rPr>
      </w:pPr>
    </w:p>
    <w:p w:rsidR="00522727" w:rsidRPr="00522727" w:rsidRDefault="00620890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i/>
          <w:lang w:val="en-US"/>
        </w:rPr>
      </w:pPr>
      <w:r w:rsidRPr="00620890">
        <w:rPr>
          <w:rFonts w:asciiTheme="majorHAnsi" w:hAnsiTheme="majorHAnsi"/>
          <w:lang w:val="en-US"/>
        </w:rPr>
        <w:t>Fir</w:t>
      </w:r>
      <w:r w:rsidR="00235EB3">
        <w:rPr>
          <w:rFonts w:asciiTheme="majorHAnsi" w:hAnsiTheme="majorHAnsi"/>
          <w:lang w:val="en-US"/>
        </w:rPr>
        <w:t>st of all, it’s necessary to wri</w:t>
      </w:r>
      <w:r w:rsidRPr="00620890">
        <w:rPr>
          <w:rFonts w:asciiTheme="majorHAnsi" w:hAnsiTheme="majorHAnsi"/>
          <w:lang w:val="en-US"/>
        </w:rPr>
        <w:t xml:space="preserve">te a BED format file containing </w:t>
      </w:r>
      <w:r>
        <w:rPr>
          <w:rFonts w:asciiTheme="majorHAnsi" w:hAnsiTheme="majorHAnsi"/>
          <w:lang w:val="en-US"/>
        </w:rPr>
        <w:t>all the regions and organized a</w:t>
      </w:r>
      <w:r w:rsidRPr="00620890">
        <w:rPr>
          <w:rFonts w:asciiTheme="majorHAnsi" w:hAnsiTheme="majorHAnsi"/>
          <w:lang w:val="en-US"/>
        </w:rPr>
        <w:t>s</w:t>
      </w:r>
      <w:r>
        <w:rPr>
          <w:rFonts w:asciiTheme="majorHAnsi" w:hAnsiTheme="majorHAnsi"/>
          <w:lang w:val="en-US"/>
        </w:rPr>
        <w:t xml:space="preserve"> </w:t>
      </w:r>
      <w:r w:rsidRPr="00620890">
        <w:rPr>
          <w:rFonts w:asciiTheme="majorHAnsi" w:hAnsiTheme="majorHAnsi"/>
          <w:lang w:val="en-US"/>
        </w:rPr>
        <w:t>follows:</w:t>
      </w:r>
      <w:r w:rsidR="00416135">
        <w:rPr>
          <w:rFonts w:asciiTheme="majorHAnsi" w:hAnsiTheme="majorHAnsi"/>
          <w:lang w:val="en-US"/>
        </w:rPr>
        <w:t xml:space="preserve">        </w:t>
      </w:r>
    </w:p>
    <w:p w:rsidR="002212A0" w:rsidRPr="00416135" w:rsidRDefault="00416135" w:rsidP="00522727">
      <w:pPr>
        <w:pStyle w:val="ListParagraph"/>
        <w:tabs>
          <w:tab w:val="left" w:pos="630"/>
        </w:tabs>
        <w:ind w:left="450"/>
        <w:jc w:val="center"/>
        <w:rPr>
          <w:rFonts w:asciiTheme="majorHAnsi" w:hAnsiTheme="majorHAnsi"/>
          <w:i/>
          <w:lang w:val="en-US"/>
        </w:rPr>
      </w:pPr>
      <w:proofErr w:type="spellStart"/>
      <w:r w:rsidRPr="00416135">
        <w:rPr>
          <w:rFonts w:asciiTheme="majorHAnsi" w:hAnsiTheme="majorHAnsi"/>
          <w:i/>
          <w:lang w:val="en-US"/>
        </w:rPr>
        <w:t>chr</w:t>
      </w:r>
      <w:proofErr w:type="spellEnd"/>
      <w:r w:rsidRPr="00416135">
        <w:rPr>
          <w:rFonts w:asciiTheme="majorHAnsi" w:hAnsiTheme="majorHAnsi"/>
          <w:i/>
          <w:lang w:val="en-US"/>
        </w:rPr>
        <w:t xml:space="preserve">       start    </w:t>
      </w:r>
      <w:r>
        <w:rPr>
          <w:rFonts w:asciiTheme="majorHAnsi" w:hAnsiTheme="majorHAnsi"/>
          <w:i/>
          <w:lang w:val="en-US"/>
        </w:rPr>
        <w:t xml:space="preserve"> </w:t>
      </w:r>
      <w:r w:rsidRPr="00416135">
        <w:rPr>
          <w:rFonts w:asciiTheme="majorHAnsi" w:hAnsiTheme="majorHAnsi"/>
          <w:i/>
          <w:lang w:val="en-US"/>
        </w:rPr>
        <w:t xml:space="preserve">  end  </w:t>
      </w:r>
      <w:r>
        <w:rPr>
          <w:rFonts w:asciiTheme="majorHAnsi" w:hAnsiTheme="majorHAnsi"/>
          <w:i/>
          <w:lang w:val="en-US"/>
        </w:rPr>
        <w:t xml:space="preserve"> </w:t>
      </w:r>
      <w:r w:rsidRPr="00416135">
        <w:rPr>
          <w:rFonts w:asciiTheme="majorHAnsi" w:hAnsiTheme="majorHAnsi"/>
          <w:i/>
          <w:lang w:val="en-US"/>
        </w:rPr>
        <w:t xml:space="preserve">    region ID</w:t>
      </w:r>
    </w:p>
    <w:p w:rsidR="00620890" w:rsidRDefault="00416135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</w:t>
      </w:r>
      <w:r w:rsidR="00F4023E">
        <w:rPr>
          <w:rFonts w:asciiTheme="majorHAnsi" w:hAnsiTheme="majorHAnsi"/>
          <w:lang w:val="en-US"/>
        </w:rPr>
        <w:t xml:space="preserve">(The region ID comes from the patient ID but, in the patients who have more than two CNVs, the patient ID is followed by two numbers in </w:t>
      </w:r>
      <w:r w:rsidR="00235EB3">
        <w:rPr>
          <w:rFonts w:asciiTheme="majorHAnsi" w:hAnsiTheme="majorHAnsi"/>
          <w:lang w:val="en-US"/>
        </w:rPr>
        <w:t>round</w:t>
      </w:r>
      <w:r w:rsidR="002212A0">
        <w:rPr>
          <w:rFonts w:asciiTheme="majorHAnsi" w:hAnsiTheme="majorHAnsi"/>
          <w:lang w:val="en-US"/>
        </w:rPr>
        <w:t xml:space="preserve"> brackets which indicate the </w:t>
      </w:r>
      <w:r w:rsidR="00235EB3">
        <w:rPr>
          <w:rFonts w:asciiTheme="majorHAnsi" w:hAnsiTheme="majorHAnsi"/>
          <w:lang w:val="en-US"/>
        </w:rPr>
        <w:t>numbers of CNV in that patient.</w:t>
      </w:r>
      <w:r>
        <w:rPr>
          <w:rFonts w:asciiTheme="majorHAnsi" w:hAnsiTheme="majorHAnsi"/>
          <w:lang w:val="en-US"/>
        </w:rPr>
        <w:t xml:space="preserve"> </w:t>
      </w:r>
      <w:r w:rsidR="002212A0">
        <w:rPr>
          <w:rFonts w:asciiTheme="majorHAnsi" w:hAnsiTheme="majorHAnsi"/>
          <w:lang w:val="en-US"/>
        </w:rPr>
        <w:t>Ex</w:t>
      </w:r>
      <w:r w:rsidR="00235EB3">
        <w:rPr>
          <w:rFonts w:asciiTheme="majorHAnsi" w:hAnsiTheme="majorHAnsi"/>
          <w:lang w:val="en-US"/>
        </w:rPr>
        <w:t>ample</w:t>
      </w:r>
      <w:r w:rsidR="002212A0">
        <w:rPr>
          <w:rFonts w:asciiTheme="majorHAnsi" w:hAnsiTheme="majorHAnsi"/>
          <w:lang w:val="en-US"/>
        </w:rPr>
        <w:t xml:space="preserve">: patient 991 </w:t>
      </w:r>
      <w:r w:rsidR="002212A0" w:rsidRPr="002212A0">
        <w:rPr>
          <w:rFonts w:asciiTheme="majorHAnsi" w:hAnsiTheme="majorHAnsi"/>
          <w:sz w:val="18"/>
          <w:lang w:val="en-US"/>
        </w:rPr>
        <w:sym w:font="Wingdings" w:char="F0E0"/>
      </w:r>
      <w:r w:rsidR="002212A0">
        <w:rPr>
          <w:rFonts w:asciiTheme="majorHAnsi" w:hAnsiTheme="majorHAnsi"/>
          <w:lang w:val="en-US"/>
        </w:rPr>
        <w:t xml:space="preserve"> this patient has 4 CNVs </w:t>
      </w:r>
      <w:r w:rsidR="002212A0" w:rsidRPr="002212A0">
        <w:rPr>
          <w:rFonts w:asciiTheme="majorHAnsi" w:hAnsiTheme="majorHAnsi"/>
          <w:sz w:val="18"/>
          <w:lang w:val="en-US"/>
        </w:rPr>
        <w:sym w:font="Wingdings" w:char="F0E0"/>
      </w:r>
      <w:r w:rsidR="002212A0">
        <w:rPr>
          <w:rFonts w:asciiTheme="majorHAnsi" w:hAnsiTheme="majorHAnsi"/>
          <w:lang w:val="en-US"/>
        </w:rPr>
        <w:t xml:space="preserve"> the first is a deletion so in “DELETIONS” </w:t>
      </w:r>
      <w:proofErr w:type="spellStart"/>
      <w:r w:rsidR="002212A0">
        <w:rPr>
          <w:rFonts w:asciiTheme="majorHAnsi" w:hAnsiTheme="majorHAnsi"/>
          <w:lang w:val="en-US"/>
        </w:rPr>
        <w:t>BEDfile</w:t>
      </w:r>
      <w:proofErr w:type="spellEnd"/>
      <w:r w:rsidR="002212A0">
        <w:rPr>
          <w:rFonts w:asciiTheme="majorHAnsi" w:hAnsiTheme="majorHAnsi"/>
          <w:lang w:val="en-US"/>
        </w:rPr>
        <w:t>, you should write this CNV using the patient ID followed by the total number of alteration</w:t>
      </w:r>
      <w:r w:rsidR="00235EB3">
        <w:rPr>
          <w:rFonts w:asciiTheme="majorHAnsi" w:hAnsiTheme="majorHAnsi"/>
          <w:lang w:val="en-US"/>
        </w:rPr>
        <w:t>s</w:t>
      </w:r>
      <w:r w:rsidR="002212A0">
        <w:rPr>
          <w:rFonts w:asciiTheme="majorHAnsi" w:hAnsiTheme="majorHAnsi"/>
          <w:lang w:val="en-US"/>
        </w:rPr>
        <w:t xml:space="preserve">: </w:t>
      </w:r>
      <w:r w:rsidR="002212A0" w:rsidRPr="002212A0">
        <w:rPr>
          <w:rFonts w:asciiTheme="majorHAnsi" w:hAnsiTheme="majorHAnsi"/>
          <w:i/>
          <w:lang w:val="en-US"/>
        </w:rPr>
        <w:t>991(1/4)</w:t>
      </w:r>
      <w:r w:rsidR="002212A0">
        <w:rPr>
          <w:rFonts w:asciiTheme="majorHAnsi" w:hAnsiTheme="majorHAnsi"/>
          <w:lang w:val="en-US"/>
        </w:rPr>
        <w:t xml:space="preserve"> = first of four CNVs which belong to patient 991).</w:t>
      </w:r>
    </w:p>
    <w:p w:rsidR="00F4023E" w:rsidRPr="00F4023E" w:rsidRDefault="00F4023E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F4023E" w:rsidRDefault="00842F5C" w:rsidP="00522727">
      <w:pPr>
        <w:tabs>
          <w:tab w:val="left" w:pos="630"/>
        </w:tabs>
        <w:ind w:left="450"/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095625" cy="1107431"/>
            <wp:effectExtent l="19050" t="0" r="9525" b="0"/>
            <wp:docPr id="5" name="Picture 4" descr="0 BED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EDfi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1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3E" w:rsidRPr="00F4023E" w:rsidRDefault="00F4023E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F4023E" w:rsidRDefault="002212A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(NOTE: Create</w:t>
      </w:r>
      <w:r w:rsidR="00F4023E">
        <w:rPr>
          <w:rFonts w:asciiTheme="majorHAnsi" w:hAnsiTheme="majorHAnsi"/>
          <w:lang w:val="en-US"/>
        </w:rPr>
        <w:t xml:space="preserve"> different BED files dividing the regions according to the type of chromosomal abnormality).</w:t>
      </w:r>
    </w:p>
    <w:p w:rsidR="00620890" w:rsidRPr="00620890" w:rsidRDefault="0062089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lang w:val="en-US"/>
        </w:rPr>
      </w:pPr>
    </w:p>
    <w:p w:rsidR="00CC1508" w:rsidRPr="00E15117" w:rsidRDefault="00620890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Open Galaxy and </w:t>
      </w:r>
      <w:r w:rsidR="00CC1508" w:rsidRPr="00E15117">
        <w:rPr>
          <w:rFonts w:asciiTheme="majorHAnsi" w:hAnsiTheme="majorHAnsi"/>
          <w:bCs/>
          <w:lang w:val="en-US"/>
        </w:rPr>
        <w:t>create a new</w:t>
      </w:r>
      <w:r w:rsidRPr="00E15117">
        <w:rPr>
          <w:rFonts w:asciiTheme="majorHAnsi" w:hAnsiTheme="majorHAnsi"/>
          <w:bCs/>
          <w:lang w:val="en-US"/>
        </w:rPr>
        <w:t xml:space="preserve"> History (or</w:t>
      </w:r>
      <w:r w:rsidR="00CC1508" w:rsidRPr="00E15117">
        <w:rPr>
          <w:rFonts w:asciiTheme="majorHAnsi" w:hAnsiTheme="majorHAnsi"/>
          <w:bCs/>
          <w:lang w:val="en-US"/>
        </w:rPr>
        <w:t xml:space="preserve"> choose a saved one</w:t>
      </w:r>
      <w:r w:rsidRPr="00E15117">
        <w:rPr>
          <w:rFonts w:asciiTheme="majorHAnsi" w:hAnsiTheme="majorHAnsi"/>
          <w:bCs/>
          <w:lang w:val="en-US"/>
        </w:rPr>
        <w:t xml:space="preserve">). Then </w:t>
      </w:r>
      <w:r w:rsidR="00CC1508" w:rsidRPr="00E15117">
        <w:rPr>
          <w:rFonts w:asciiTheme="majorHAnsi" w:hAnsiTheme="majorHAnsi"/>
          <w:bCs/>
          <w:lang w:val="en-US"/>
        </w:rPr>
        <w:t xml:space="preserve">you have to </w:t>
      </w:r>
      <w:r w:rsidRPr="00E15117">
        <w:rPr>
          <w:rFonts w:asciiTheme="majorHAnsi" w:hAnsiTheme="majorHAnsi"/>
          <w:bCs/>
          <w:lang w:val="en-US"/>
        </w:rPr>
        <w:t>load</w:t>
      </w:r>
      <w:r w:rsidR="00CC1508" w:rsidRPr="00E15117">
        <w:rPr>
          <w:rFonts w:asciiTheme="majorHAnsi" w:hAnsiTheme="majorHAnsi"/>
          <w:bCs/>
          <w:lang w:val="en-US"/>
        </w:rPr>
        <w:t xml:space="preserve"> up</w:t>
      </w:r>
      <w:r w:rsidR="00196008">
        <w:rPr>
          <w:rFonts w:asciiTheme="majorHAnsi" w:hAnsiTheme="majorHAnsi"/>
          <w:bCs/>
          <w:lang w:val="en-US"/>
        </w:rPr>
        <w:t xml:space="preserve"> the </w:t>
      </w:r>
      <w:proofErr w:type="spellStart"/>
      <w:r w:rsidR="00196008">
        <w:rPr>
          <w:rFonts w:asciiTheme="majorHAnsi" w:hAnsiTheme="majorHAnsi"/>
          <w:bCs/>
          <w:lang w:val="en-US"/>
        </w:rPr>
        <w:t>BED</w:t>
      </w:r>
      <w:r w:rsidRPr="00E15117">
        <w:rPr>
          <w:rFonts w:asciiTheme="majorHAnsi" w:hAnsiTheme="majorHAnsi"/>
          <w:bCs/>
          <w:lang w:val="en-US"/>
        </w:rPr>
        <w:t>file</w:t>
      </w:r>
      <w:proofErr w:type="spellEnd"/>
      <w:r w:rsidRPr="00E15117">
        <w:rPr>
          <w:rFonts w:asciiTheme="majorHAnsi" w:hAnsiTheme="majorHAnsi"/>
          <w:bCs/>
          <w:lang w:val="en-US"/>
        </w:rPr>
        <w:t xml:space="preserve"> containing the regions: </w:t>
      </w:r>
      <w:r w:rsidR="00CC1508" w:rsidRPr="00E15117">
        <w:rPr>
          <w:rFonts w:asciiTheme="majorHAnsi" w:hAnsiTheme="majorHAnsi"/>
          <w:bCs/>
          <w:lang w:val="en-US"/>
        </w:rPr>
        <w:t>click on “Load your own data” in</w:t>
      </w:r>
      <w:r w:rsidR="003852F2">
        <w:rPr>
          <w:rFonts w:asciiTheme="majorHAnsi" w:hAnsiTheme="majorHAnsi"/>
          <w:bCs/>
          <w:lang w:val="en-US"/>
        </w:rPr>
        <w:t xml:space="preserve"> the</w:t>
      </w:r>
      <w:r w:rsidR="00CC1508" w:rsidRPr="00E15117">
        <w:rPr>
          <w:rFonts w:asciiTheme="majorHAnsi" w:hAnsiTheme="majorHAnsi"/>
          <w:bCs/>
          <w:lang w:val="en-US"/>
        </w:rPr>
        <w:t xml:space="preserve"> “History” </w:t>
      </w:r>
      <w:r w:rsidR="00196008">
        <w:rPr>
          <w:rFonts w:asciiTheme="majorHAnsi" w:hAnsiTheme="majorHAnsi"/>
          <w:bCs/>
          <w:lang w:val="en-US"/>
        </w:rPr>
        <w:t>column on the right. In the</w:t>
      </w:r>
      <w:r w:rsidR="00CC1508" w:rsidRPr="00E15117">
        <w:rPr>
          <w:rFonts w:asciiTheme="majorHAnsi" w:hAnsiTheme="majorHAnsi"/>
          <w:bCs/>
          <w:lang w:val="en-US"/>
        </w:rPr>
        <w:t xml:space="preserve"> windows appeared, click on “Choose local file</w:t>
      </w:r>
      <w:r w:rsidR="00D87AF0" w:rsidRPr="00E15117">
        <w:rPr>
          <w:rFonts w:asciiTheme="majorHAnsi" w:hAnsiTheme="majorHAnsi"/>
          <w:bCs/>
          <w:lang w:val="en-US"/>
        </w:rPr>
        <w:t>” and in the next window (named “Open”), select the file from your computer/external memory and then click on “Open” button.</w:t>
      </w:r>
    </w:p>
    <w:p w:rsidR="00D87AF0" w:rsidRPr="00E15117" w:rsidRDefault="00D87AF0" w:rsidP="00522727">
      <w:pPr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>Now the se</w:t>
      </w:r>
      <w:r w:rsidR="00196008">
        <w:rPr>
          <w:rFonts w:asciiTheme="majorHAnsi" w:hAnsiTheme="majorHAnsi"/>
          <w:bCs/>
          <w:lang w:val="en-US"/>
        </w:rPr>
        <w:t xml:space="preserve">lected file is displayed in “Name” </w:t>
      </w:r>
      <w:r w:rsidRPr="00E15117">
        <w:rPr>
          <w:rFonts w:asciiTheme="majorHAnsi" w:hAnsiTheme="majorHAnsi"/>
          <w:bCs/>
          <w:lang w:val="en-US"/>
        </w:rPr>
        <w:t>textbox: in the same row, specify the type of file (in this cas</w:t>
      </w:r>
      <w:r w:rsidR="00196008">
        <w:rPr>
          <w:rFonts w:asciiTheme="majorHAnsi" w:hAnsiTheme="majorHAnsi"/>
          <w:bCs/>
          <w:lang w:val="en-US"/>
        </w:rPr>
        <w:t xml:space="preserve">e select “bed” from the menu in </w:t>
      </w:r>
      <w:r w:rsidRPr="00E15117">
        <w:rPr>
          <w:rFonts w:asciiTheme="majorHAnsi" w:hAnsiTheme="majorHAnsi"/>
          <w:bCs/>
          <w:lang w:val="en-US"/>
        </w:rPr>
        <w:t xml:space="preserve">“Type” column) and then specify the type of genome (in this case select </w:t>
      </w:r>
      <w:r w:rsidR="00120416">
        <w:rPr>
          <w:rFonts w:asciiTheme="majorHAnsi" w:hAnsiTheme="majorHAnsi"/>
          <w:bCs/>
          <w:lang w:val="en-US"/>
        </w:rPr>
        <w:t xml:space="preserve">the assembly </w:t>
      </w:r>
      <w:r w:rsidRPr="00E15117">
        <w:rPr>
          <w:rFonts w:asciiTheme="majorHAnsi" w:hAnsiTheme="majorHAnsi"/>
          <w:bCs/>
          <w:lang w:val="en-US"/>
        </w:rPr>
        <w:t>“Human Feb. 2009 (GRCh37/hg19)(hg19)” from the menu in “Genome” column).</w:t>
      </w:r>
    </w:p>
    <w:p w:rsidR="00D87AF0" w:rsidRDefault="00D87AF0" w:rsidP="00522727">
      <w:pPr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>Fina</w:t>
      </w:r>
      <w:r w:rsidR="00196008">
        <w:rPr>
          <w:rFonts w:asciiTheme="majorHAnsi" w:hAnsiTheme="majorHAnsi"/>
          <w:bCs/>
          <w:lang w:val="en-US"/>
        </w:rPr>
        <w:t>lly, click on “Start” to load</w:t>
      </w:r>
      <w:r w:rsidR="005F4920" w:rsidRPr="00E15117">
        <w:rPr>
          <w:rFonts w:asciiTheme="majorHAnsi" w:hAnsiTheme="majorHAnsi"/>
          <w:bCs/>
          <w:lang w:val="en-US"/>
        </w:rPr>
        <w:t xml:space="preserve"> your file</w:t>
      </w:r>
      <w:r w:rsidRPr="00E15117">
        <w:rPr>
          <w:rFonts w:asciiTheme="majorHAnsi" w:hAnsiTheme="majorHAnsi"/>
          <w:bCs/>
          <w:lang w:val="en-US"/>
        </w:rPr>
        <w:t xml:space="preserve"> definitively and</w:t>
      </w:r>
      <w:r w:rsidR="005F4920" w:rsidRPr="00E15117">
        <w:rPr>
          <w:rFonts w:asciiTheme="majorHAnsi" w:hAnsiTheme="majorHAnsi"/>
          <w:bCs/>
          <w:lang w:val="en-US"/>
        </w:rPr>
        <w:t xml:space="preserve"> </w:t>
      </w:r>
      <w:r w:rsidRPr="00E15117">
        <w:rPr>
          <w:rFonts w:asciiTheme="majorHAnsi" w:hAnsiTheme="majorHAnsi"/>
          <w:bCs/>
          <w:lang w:val="en-US"/>
        </w:rPr>
        <w:t xml:space="preserve">wait until the “Status” </w:t>
      </w:r>
      <w:r w:rsidR="005F4920" w:rsidRPr="00E15117">
        <w:rPr>
          <w:rFonts w:asciiTheme="majorHAnsi" w:hAnsiTheme="majorHAnsi"/>
          <w:bCs/>
          <w:lang w:val="en-US"/>
        </w:rPr>
        <w:t>bar becomes</w:t>
      </w:r>
      <w:r w:rsidRPr="00E15117">
        <w:rPr>
          <w:rFonts w:asciiTheme="majorHAnsi" w:hAnsiTheme="majorHAnsi"/>
          <w:bCs/>
          <w:lang w:val="en-US"/>
        </w:rPr>
        <w:t xml:space="preserve"> </w:t>
      </w:r>
      <w:r w:rsidR="005F4920" w:rsidRPr="00E15117">
        <w:rPr>
          <w:rFonts w:asciiTheme="majorHAnsi" w:hAnsiTheme="majorHAnsi"/>
          <w:bCs/>
          <w:lang w:val="en-US"/>
        </w:rPr>
        <w:t xml:space="preserve">green. When the file is completely and </w:t>
      </w:r>
      <w:r w:rsidR="00196008">
        <w:rPr>
          <w:rFonts w:asciiTheme="majorHAnsi" w:hAnsiTheme="majorHAnsi"/>
          <w:bCs/>
          <w:lang w:val="en-US"/>
        </w:rPr>
        <w:t>successfully loaded</w:t>
      </w:r>
      <w:r w:rsidR="005F4920" w:rsidRPr="00E15117">
        <w:rPr>
          <w:rFonts w:asciiTheme="majorHAnsi" w:hAnsiTheme="majorHAnsi"/>
          <w:bCs/>
          <w:lang w:val="en-US"/>
        </w:rPr>
        <w:t>, all the row is highlighted in green: click on “Close” button to close this window.</w:t>
      </w:r>
    </w:p>
    <w:p w:rsidR="002212A0" w:rsidRDefault="002212A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 xml:space="preserve">At the end, </w:t>
      </w:r>
      <w:r w:rsidRPr="00E15117">
        <w:rPr>
          <w:rFonts w:asciiTheme="majorHAnsi" w:hAnsiTheme="majorHAnsi"/>
          <w:bCs/>
          <w:lang w:val="en-US"/>
        </w:rPr>
        <w:t xml:space="preserve">the loaded file appears as the first job in </w:t>
      </w:r>
      <w:r>
        <w:rPr>
          <w:rFonts w:asciiTheme="majorHAnsi" w:hAnsiTheme="majorHAnsi"/>
          <w:bCs/>
          <w:lang w:val="en-US"/>
        </w:rPr>
        <w:t xml:space="preserve">the </w:t>
      </w:r>
      <w:r w:rsidR="00196008">
        <w:rPr>
          <w:rFonts w:asciiTheme="majorHAnsi" w:hAnsiTheme="majorHAnsi"/>
          <w:bCs/>
          <w:lang w:val="en-US"/>
        </w:rPr>
        <w:t>“History” (the job title is</w:t>
      </w:r>
      <w:r w:rsidRPr="00E15117">
        <w:rPr>
          <w:rFonts w:asciiTheme="majorHAnsi" w:hAnsiTheme="majorHAnsi"/>
          <w:bCs/>
          <w:lang w:val="en-US"/>
        </w:rPr>
        <w:t xml:space="preserve"> highlight</w:t>
      </w:r>
      <w:r w:rsidR="00196008">
        <w:rPr>
          <w:rFonts w:asciiTheme="majorHAnsi" w:hAnsiTheme="majorHAnsi"/>
          <w:bCs/>
          <w:lang w:val="en-US"/>
        </w:rPr>
        <w:t>ed</w:t>
      </w:r>
      <w:r w:rsidRPr="00E15117">
        <w:rPr>
          <w:rFonts w:asciiTheme="majorHAnsi" w:hAnsiTheme="majorHAnsi"/>
          <w:bCs/>
          <w:lang w:val="en-US"/>
        </w:rPr>
        <w:t xml:space="preserve"> in</w:t>
      </w:r>
      <w:r w:rsidR="00196008">
        <w:rPr>
          <w:rFonts w:asciiTheme="majorHAnsi" w:hAnsiTheme="majorHAnsi"/>
          <w:bCs/>
          <w:lang w:val="en-US"/>
        </w:rPr>
        <w:t xml:space="preserve"> green</w:t>
      </w:r>
      <w:r w:rsidRPr="00E15117">
        <w:rPr>
          <w:rFonts w:asciiTheme="majorHAnsi" w:hAnsiTheme="majorHAnsi"/>
          <w:bCs/>
          <w:lang w:val="en-US"/>
        </w:rPr>
        <w:t>).</w:t>
      </w:r>
    </w:p>
    <w:p w:rsidR="00815AC7" w:rsidRPr="00416135" w:rsidRDefault="00815AC7" w:rsidP="00522727">
      <w:pPr>
        <w:ind w:left="450"/>
        <w:jc w:val="center"/>
        <w:rPr>
          <w:rFonts w:asciiTheme="majorHAnsi" w:hAnsiTheme="majorHAnsi"/>
          <w:bCs/>
          <w:sz w:val="32"/>
          <w:lang w:val="en-US"/>
        </w:rPr>
      </w:pPr>
    </w:p>
    <w:p w:rsidR="00815AC7" w:rsidRDefault="002A496B" w:rsidP="00522727">
      <w:pPr>
        <w:ind w:left="450"/>
        <w:jc w:val="center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noProof/>
        </w:rPr>
        <w:drawing>
          <wp:inline distT="0" distB="0" distL="0" distR="0">
            <wp:extent cx="4181475" cy="2600978"/>
            <wp:effectExtent l="19050" t="19050" r="28575" b="27922"/>
            <wp:docPr id="17" name="Picture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746" cy="259990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576C" w:rsidRPr="00B6576C" w:rsidRDefault="00B6576C" w:rsidP="00B6576C">
      <w:pPr>
        <w:ind w:left="450"/>
        <w:rPr>
          <w:rFonts w:asciiTheme="majorHAnsi" w:hAnsiTheme="majorHAnsi"/>
          <w:bCs/>
          <w:sz w:val="24"/>
          <w:lang w:val="en-US"/>
        </w:rPr>
      </w:pPr>
    </w:p>
    <w:p w:rsidR="00CC1508" w:rsidRPr="00E15117" w:rsidRDefault="009A780C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>A this point</w:t>
      </w:r>
      <w:r w:rsidR="00196008">
        <w:rPr>
          <w:rFonts w:asciiTheme="majorHAnsi" w:hAnsiTheme="majorHAnsi"/>
          <w:bCs/>
          <w:lang w:val="en-US"/>
        </w:rPr>
        <w:t>,</w:t>
      </w:r>
      <w:r w:rsidRPr="00E15117">
        <w:rPr>
          <w:rFonts w:asciiTheme="majorHAnsi" w:hAnsiTheme="majorHAnsi"/>
          <w:bCs/>
          <w:lang w:val="en-US"/>
        </w:rPr>
        <w:t xml:space="preserve"> the regions contained in the dataset have to be sorted according to the chromosome</w:t>
      </w:r>
      <w:r w:rsidR="00196008">
        <w:rPr>
          <w:rFonts w:asciiTheme="majorHAnsi" w:hAnsiTheme="majorHAnsi"/>
          <w:bCs/>
          <w:lang w:val="en-US"/>
        </w:rPr>
        <w:t xml:space="preserve"> number</w:t>
      </w:r>
      <w:r w:rsidRPr="00E15117">
        <w:rPr>
          <w:rFonts w:asciiTheme="majorHAnsi" w:hAnsiTheme="majorHAnsi"/>
          <w:bCs/>
          <w:lang w:val="en-US"/>
        </w:rPr>
        <w:t>. To do this, i</w:t>
      </w:r>
      <w:r w:rsidR="00081B09" w:rsidRPr="00E15117">
        <w:rPr>
          <w:rFonts w:asciiTheme="majorHAnsi" w:hAnsiTheme="majorHAnsi"/>
          <w:bCs/>
          <w:lang w:val="en-US"/>
        </w:rPr>
        <w:t>n the blue column named “Tools” on the left, search for “Filter and Sort” and click on it; then click on “Sort data in ascending or descending order”.</w:t>
      </w:r>
    </w:p>
    <w:p w:rsidR="00E15117" w:rsidRPr="00E15117" w:rsidRDefault="00F15CC6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In “Sort dataset” textbox, </w:t>
      </w:r>
      <w:r w:rsidR="00196008">
        <w:rPr>
          <w:rFonts w:asciiTheme="majorHAnsi" w:hAnsiTheme="majorHAnsi"/>
          <w:bCs/>
          <w:lang w:val="en-US"/>
        </w:rPr>
        <w:t>select</w:t>
      </w:r>
      <w:r w:rsidR="009A780C" w:rsidRPr="00E15117">
        <w:rPr>
          <w:rFonts w:asciiTheme="majorHAnsi" w:hAnsiTheme="majorHAnsi"/>
          <w:bCs/>
          <w:lang w:val="en-US"/>
        </w:rPr>
        <w:t xml:space="preserve"> the name of the dataset you have just loaded up</w:t>
      </w:r>
      <w:r w:rsidR="0083739D">
        <w:rPr>
          <w:rFonts w:asciiTheme="majorHAnsi" w:hAnsiTheme="majorHAnsi"/>
          <w:bCs/>
          <w:lang w:val="en-US"/>
        </w:rPr>
        <w:t xml:space="preserve"> (step 2)</w:t>
      </w:r>
      <w:r w:rsidR="009A780C" w:rsidRPr="00E15117">
        <w:rPr>
          <w:rFonts w:asciiTheme="majorHAnsi" w:hAnsiTheme="majorHAnsi"/>
          <w:bCs/>
          <w:lang w:val="en-US"/>
        </w:rPr>
        <w:t>. Then, in “on column” textbox,</w:t>
      </w:r>
      <w:r w:rsidR="00196008">
        <w:rPr>
          <w:rFonts w:asciiTheme="majorHAnsi" w:hAnsiTheme="majorHAnsi"/>
          <w:bCs/>
          <w:lang w:val="en-US"/>
        </w:rPr>
        <w:t xml:space="preserve"> select</w:t>
      </w:r>
      <w:r w:rsidR="0083739D">
        <w:rPr>
          <w:rFonts w:asciiTheme="majorHAnsi" w:hAnsiTheme="majorHAnsi"/>
          <w:bCs/>
          <w:lang w:val="en-US"/>
        </w:rPr>
        <w:t xml:space="preserve"> the number of “</w:t>
      </w:r>
      <w:proofErr w:type="spellStart"/>
      <w:r w:rsidR="0083739D">
        <w:rPr>
          <w:rFonts w:asciiTheme="majorHAnsi" w:hAnsiTheme="majorHAnsi"/>
          <w:bCs/>
          <w:lang w:val="en-US"/>
        </w:rPr>
        <w:t>Chr</w:t>
      </w:r>
      <w:proofErr w:type="spellEnd"/>
      <w:r w:rsidR="0083739D">
        <w:rPr>
          <w:rFonts w:asciiTheme="majorHAnsi" w:hAnsiTheme="majorHAnsi"/>
          <w:bCs/>
          <w:lang w:val="en-US"/>
        </w:rPr>
        <w:t>”</w:t>
      </w:r>
      <w:r w:rsidR="009A780C" w:rsidRPr="00E15117">
        <w:rPr>
          <w:rFonts w:asciiTheme="majorHAnsi" w:hAnsiTheme="majorHAnsi"/>
          <w:bCs/>
          <w:lang w:val="en-US"/>
        </w:rPr>
        <w:t xml:space="preserve"> column of you</w:t>
      </w:r>
      <w:r w:rsidR="00E15117" w:rsidRPr="00E15117">
        <w:rPr>
          <w:rFonts w:asciiTheme="majorHAnsi" w:hAnsiTheme="majorHAnsi"/>
          <w:bCs/>
          <w:lang w:val="en-US"/>
        </w:rPr>
        <w:t>r</w:t>
      </w:r>
      <w:r w:rsidR="00196008">
        <w:rPr>
          <w:rFonts w:asciiTheme="majorHAnsi" w:hAnsiTheme="majorHAnsi"/>
          <w:bCs/>
          <w:lang w:val="en-US"/>
        </w:rPr>
        <w:t xml:space="preserve"> first</w:t>
      </w:r>
      <w:r w:rsidR="009A780C" w:rsidRPr="00E15117">
        <w:rPr>
          <w:rFonts w:asciiTheme="majorHAnsi" w:hAnsiTheme="majorHAnsi"/>
          <w:bCs/>
          <w:lang w:val="en-US"/>
        </w:rPr>
        <w:t xml:space="preserve"> file (</w:t>
      </w:r>
      <w:r w:rsidR="00E15117" w:rsidRPr="00E15117">
        <w:rPr>
          <w:rFonts w:asciiTheme="majorHAnsi" w:hAnsiTheme="majorHAnsi"/>
          <w:bCs/>
          <w:lang w:val="en-US"/>
        </w:rPr>
        <w:t>usually it is the first column: “c1”).</w:t>
      </w:r>
    </w:p>
    <w:p w:rsidR="00E15117" w:rsidRDefault="00E15117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>After that, in “with flavor” textbox,</w:t>
      </w:r>
      <w:r w:rsidR="0083739D">
        <w:rPr>
          <w:rFonts w:asciiTheme="majorHAnsi" w:hAnsiTheme="majorHAnsi"/>
          <w:bCs/>
          <w:lang w:val="en-US"/>
        </w:rPr>
        <w:t xml:space="preserve"> choose </w:t>
      </w:r>
      <w:r w:rsidRPr="00E15117">
        <w:rPr>
          <w:rFonts w:asciiTheme="majorHAnsi" w:hAnsiTheme="majorHAnsi"/>
          <w:bCs/>
          <w:lang w:val="en-US"/>
        </w:rPr>
        <w:t>“Alphabetical sort</w:t>
      </w:r>
      <w:r>
        <w:rPr>
          <w:rFonts w:asciiTheme="majorHAnsi" w:hAnsiTheme="majorHAnsi"/>
          <w:bCs/>
          <w:lang w:val="en-US"/>
        </w:rPr>
        <w:t>”</w:t>
      </w:r>
      <w:r w:rsidR="0083739D">
        <w:rPr>
          <w:rFonts w:asciiTheme="majorHAnsi" w:hAnsiTheme="majorHAnsi"/>
          <w:bCs/>
          <w:lang w:val="en-US"/>
        </w:rPr>
        <w:t xml:space="preserve"> option</w:t>
      </w:r>
      <w:r>
        <w:rPr>
          <w:rFonts w:asciiTheme="majorHAnsi" w:hAnsiTheme="majorHAnsi"/>
          <w:bCs/>
          <w:lang w:val="en-US"/>
        </w:rPr>
        <w:t>.</w:t>
      </w:r>
    </w:p>
    <w:p w:rsidR="00E15117" w:rsidRDefault="00E15117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>Finally, in “</w:t>
      </w:r>
      <w:r w:rsidRPr="00E15117">
        <w:rPr>
          <w:rFonts w:asciiTheme="majorHAnsi" w:hAnsiTheme="majorHAnsi"/>
          <w:bCs/>
          <w:lang w:val="en-US"/>
        </w:rPr>
        <w:t>everything in” textbox select “Ascending order”</w:t>
      </w:r>
      <w:r>
        <w:rPr>
          <w:rFonts w:asciiTheme="majorHAnsi" w:hAnsiTheme="majorHAnsi"/>
          <w:bCs/>
          <w:lang w:val="en-US"/>
        </w:rPr>
        <w:t xml:space="preserve"> and then press “Execute” button.</w:t>
      </w:r>
    </w:p>
    <w:p w:rsidR="00B15DF2" w:rsidRPr="00E15117" w:rsidRDefault="00B15DF2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 xml:space="preserve">(NOTE: this sorting is necessary for </w:t>
      </w:r>
      <w:r w:rsidRPr="00B870D2">
        <w:rPr>
          <w:rFonts w:asciiTheme="majorHAnsi" w:hAnsiTheme="majorHAnsi"/>
          <w:bCs/>
          <w:lang w:val="en-US"/>
        </w:rPr>
        <w:t xml:space="preserve">step </w:t>
      </w:r>
      <w:r w:rsidR="005C24F8">
        <w:rPr>
          <w:rFonts w:asciiTheme="majorHAnsi" w:hAnsiTheme="majorHAnsi"/>
          <w:bCs/>
          <w:lang w:val="en-US"/>
        </w:rPr>
        <w:t>5</w:t>
      </w:r>
      <w:r>
        <w:rPr>
          <w:rFonts w:asciiTheme="majorHAnsi" w:hAnsiTheme="majorHAnsi"/>
          <w:bCs/>
          <w:lang w:val="en-US"/>
        </w:rPr>
        <w:t>)</w:t>
      </w:r>
      <w:r w:rsidR="00B870D2">
        <w:rPr>
          <w:rFonts w:asciiTheme="majorHAnsi" w:hAnsiTheme="majorHAnsi"/>
          <w:bCs/>
          <w:lang w:val="en-US"/>
        </w:rPr>
        <w:t>.</w:t>
      </w:r>
    </w:p>
    <w:p w:rsidR="00081B09" w:rsidRDefault="009A780C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  <w:r w:rsidRPr="00E15117">
        <w:rPr>
          <w:rFonts w:asciiTheme="majorHAnsi" w:hAnsiTheme="majorHAnsi"/>
          <w:lang w:val="en-US"/>
        </w:rPr>
        <w:t xml:space="preserve"> </w:t>
      </w:r>
    </w:p>
    <w:p w:rsidR="002A496B" w:rsidRDefault="0083739D" w:rsidP="00522727">
      <w:pPr>
        <w:tabs>
          <w:tab w:val="left" w:pos="630"/>
        </w:tabs>
        <w:ind w:left="45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943600" cy="1712268"/>
            <wp:effectExtent l="19050" t="19050" r="19050" b="21282"/>
            <wp:docPr id="6" name="Picture 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22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96B" w:rsidRPr="002A496B" w:rsidRDefault="002A496B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CC1508" w:rsidRDefault="003852F2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 new job appears in the “History” column, automatically named “Sort on data 1” (it is possible to change its name by clicking on the </w:t>
      </w:r>
      <w:r w:rsidRPr="003852F2">
        <w:rPr>
          <w:rFonts w:asciiTheme="majorHAnsi" w:hAnsiTheme="majorHAnsi"/>
          <w:i/>
          <w:lang w:val="en-US"/>
        </w:rPr>
        <w:t>pencil icon</w:t>
      </w:r>
      <w:r>
        <w:rPr>
          <w:rFonts w:asciiTheme="majorHAnsi" w:hAnsiTheme="majorHAnsi"/>
          <w:lang w:val="en-US"/>
        </w:rPr>
        <w:t xml:space="preserve"> on the right, near the job title, in the “History”</w:t>
      </w:r>
      <w:r w:rsidR="005C24F8">
        <w:rPr>
          <w:rFonts w:asciiTheme="majorHAnsi" w:hAnsiTheme="majorHAnsi"/>
          <w:lang w:val="en-US"/>
        </w:rPr>
        <w:t xml:space="preserve"> column</w:t>
      </w:r>
      <w:r>
        <w:rPr>
          <w:rFonts w:asciiTheme="majorHAnsi" w:hAnsiTheme="majorHAnsi"/>
          <w:lang w:val="en-US"/>
        </w:rPr>
        <w:t>).</w:t>
      </w:r>
    </w:p>
    <w:p w:rsidR="003852F2" w:rsidRDefault="00B15DF2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lang w:val="en-US"/>
        </w:rPr>
      </w:pPr>
      <w:r w:rsidRPr="00B15DF2">
        <w:rPr>
          <w:rFonts w:asciiTheme="majorHAnsi" w:hAnsiTheme="majorHAnsi"/>
          <w:lang w:val="en-US"/>
        </w:rPr>
        <w:t xml:space="preserve">After that, </w:t>
      </w:r>
      <w:r>
        <w:rPr>
          <w:rFonts w:asciiTheme="majorHAnsi" w:hAnsiTheme="majorHAnsi"/>
          <w:lang w:val="en-US"/>
        </w:rPr>
        <w:t>in the “Tools” column, click on  “</w:t>
      </w:r>
      <w:proofErr w:type="spellStart"/>
      <w:r>
        <w:rPr>
          <w:rFonts w:asciiTheme="majorHAnsi" w:hAnsiTheme="majorHAnsi"/>
          <w:lang w:val="en-US"/>
        </w:rPr>
        <w:t>BEDTools</w:t>
      </w:r>
      <w:proofErr w:type="spellEnd"/>
      <w:r>
        <w:rPr>
          <w:rFonts w:asciiTheme="majorHAnsi" w:hAnsiTheme="majorHAnsi"/>
          <w:lang w:val="en-US"/>
        </w:rPr>
        <w:t>” and then on “</w:t>
      </w:r>
      <w:r w:rsidRPr="00B15DF2">
        <w:rPr>
          <w:rFonts w:ascii="Calibri" w:hAnsi="Calibri"/>
          <w:lang w:val="en-US"/>
        </w:rPr>
        <w:t xml:space="preserve">Create a </w:t>
      </w:r>
      <w:proofErr w:type="spellStart"/>
      <w:r w:rsidRPr="00B15DF2">
        <w:rPr>
          <w:rFonts w:ascii="Calibri" w:hAnsi="Calibri"/>
          <w:lang w:val="en-US"/>
        </w:rPr>
        <w:t>BedGraph</w:t>
      </w:r>
      <w:proofErr w:type="spellEnd"/>
      <w:r w:rsidRPr="00B15DF2">
        <w:rPr>
          <w:rFonts w:ascii="Calibri" w:hAnsi="Calibri"/>
          <w:lang w:val="en-US"/>
        </w:rPr>
        <w:t xml:space="preserve"> of genome coverage</w:t>
      </w:r>
      <w:r>
        <w:rPr>
          <w:rFonts w:ascii="Calibri" w:hAnsi="Calibri"/>
          <w:lang w:val="en-US"/>
        </w:rPr>
        <w:t>”</w:t>
      </w:r>
      <w:r w:rsidR="00625BC1">
        <w:rPr>
          <w:rFonts w:ascii="Calibri" w:hAnsi="Calibri"/>
          <w:lang w:val="en-US"/>
        </w:rPr>
        <w:t xml:space="preserve">. In this page, select the file obtained from last step, named “Sort on data X”, and take off the check symbol from the </w:t>
      </w:r>
      <w:r w:rsidR="00625BC1" w:rsidRPr="00625BC1">
        <w:rPr>
          <w:rFonts w:asciiTheme="majorHAnsi" w:hAnsiTheme="majorHAnsi"/>
          <w:lang w:val="en-US"/>
        </w:rPr>
        <w:t>option “Report regions with zero coverage”</w:t>
      </w:r>
      <w:r w:rsidR="00625BC1">
        <w:rPr>
          <w:rFonts w:asciiTheme="majorHAnsi" w:hAnsiTheme="majorHAnsi"/>
          <w:lang w:val="en-US"/>
        </w:rPr>
        <w:t>.</w:t>
      </w:r>
    </w:p>
    <w:p w:rsidR="00625BC1" w:rsidRDefault="00625BC1" w:rsidP="00522727">
      <w:pPr>
        <w:ind w:firstLine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Finally, in “Calculate coverage based on” textbox, set the options “both strands combined”.</w:t>
      </w:r>
    </w:p>
    <w:p w:rsidR="00625BC1" w:rsidRDefault="00625BC1" w:rsidP="00522727">
      <w:pPr>
        <w:ind w:firstLine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Don’t modify the other options presents in this page but click directly </w:t>
      </w:r>
      <w:r w:rsidR="005C24F8">
        <w:rPr>
          <w:rFonts w:asciiTheme="majorHAnsi" w:hAnsiTheme="majorHAnsi"/>
          <w:lang w:val="en-US"/>
        </w:rPr>
        <w:t xml:space="preserve">on </w:t>
      </w:r>
      <w:r>
        <w:rPr>
          <w:rFonts w:asciiTheme="majorHAnsi" w:hAnsiTheme="majorHAnsi"/>
          <w:lang w:val="en-US"/>
        </w:rPr>
        <w:t>“Execute” button.</w:t>
      </w:r>
    </w:p>
    <w:p w:rsidR="00625BC1" w:rsidRDefault="00625BC1" w:rsidP="00522727">
      <w:pPr>
        <w:ind w:left="450"/>
        <w:rPr>
          <w:rFonts w:ascii="Calibri" w:hAnsi="Calibri"/>
          <w:lang w:val="en-US"/>
        </w:rPr>
      </w:pPr>
      <w:r>
        <w:rPr>
          <w:rFonts w:asciiTheme="majorHAnsi" w:hAnsiTheme="majorHAnsi"/>
          <w:lang w:val="en-US"/>
        </w:rPr>
        <w:t xml:space="preserve">(NOTE: </w:t>
      </w:r>
      <w:r>
        <w:rPr>
          <w:rFonts w:ascii="Calibri" w:hAnsi="Calibri"/>
          <w:lang w:val="en-US"/>
        </w:rPr>
        <w:t>in the output file there are four columns, referred to the overlapping regions</w:t>
      </w:r>
      <w:r w:rsidR="00B62946">
        <w:rPr>
          <w:rFonts w:ascii="Calibri" w:hAnsi="Calibri"/>
          <w:lang w:val="en-US"/>
        </w:rPr>
        <w:t xml:space="preserve">: </w:t>
      </w:r>
      <w:proofErr w:type="spellStart"/>
      <w:r w:rsidR="00B62946">
        <w:rPr>
          <w:rFonts w:ascii="Calibri" w:hAnsi="Calibri"/>
          <w:lang w:val="en-US"/>
        </w:rPr>
        <w:t>chr</w:t>
      </w:r>
      <w:proofErr w:type="spellEnd"/>
      <w:r w:rsidR="00B62946">
        <w:rPr>
          <w:rFonts w:ascii="Calibri" w:hAnsi="Calibri"/>
          <w:lang w:val="en-US"/>
        </w:rPr>
        <w:t xml:space="preserve"> [</w:t>
      </w:r>
      <w:r>
        <w:rPr>
          <w:rFonts w:ascii="Calibri" w:hAnsi="Calibri"/>
          <w:lang w:val="en-US"/>
        </w:rPr>
        <w:t>c1</w:t>
      </w:r>
      <w:r w:rsidR="00B62946">
        <w:rPr>
          <w:rFonts w:ascii="Calibri" w:hAnsi="Calibri"/>
          <w:lang w:val="en-US"/>
        </w:rPr>
        <w:t>], start [</w:t>
      </w:r>
      <w:r>
        <w:rPr>
          <w:rFonts w:ascii="Calibri" w:hAnsi="Calibri"/>
          <w:lang w:val="en-US"/>
        </w:rPr>
        <w:t>c2</w:t>
      </w:r>
      <w:r w:rsidR="00B62946">
        <w:rPr>
          <w:rFonts w:ascii="Calibri" w:hAnsi="Calibri"/>
          <w:lang w:val="en-US"/>
        </w:rPr>
        <w:t>], end [</w:t>
      </w:r>
      <w:r>
        <w:rPr>
          <w:rFonts w:ascii="Calibri" w:hAnsi="Calibri"/>
          <w:lang w:val="en-US"/>
        </w:rPr>
        <w:t>c3</w:t>
      </w:r>
      <w:r w:rsidR="00B62946">
        <w:rPr>
          <w:rFonts w:ascii="Calibri" w:hAnsi="Calibri"/>
          <w:lang w:val="en-US"/>
        </w:rPr>
        <w:t>], number of overlaps [</w:t>
      </w:r>
      <w:r>
        <w:rPr>
          <w:rFonts w:ascii="Calibri" w:hAnsi="Calibri"/>
          <w:lang w:val="en-US"/>
        </w:rPr>
        <w:t>c4</w:t>
      </w:r>
      <w:r w:rsidR="00B62946">
        <w:rPr>
          <w:rFonts w:ascii="Calibri" w:hAnsi="Calibri"/>
          <w:lang w:val="en-US"/>
        </w:rPr>
        <w:t>]</w:t>
      </w:r>
      <w:r>
        <w:rPr>
          <w:rFonts w:ascii="Calibri" w:hAnsi="Calibri"/>
          <w:lang w:val="en-US"/>
        </w:rPr>
        <w:t xml:space="preserve"> but </w:t>
      </w:r>
      <w:r w:rsidRPr="00625BC1">
        <w:rPr>
          <w:rFonts w:ascii="Calibri" w:hAnsi="Calibri"/>
          <w:lang w:val="en-US"/>
        </w:rPr>
        <w:t>not the patient IDs</w:t>
      </w:r>
      <w:r>
        <w:rPr>
          <w:rFonts w:ascii="Calibri" w:hAnsi="Calibri"/>
          <w:lang w:val="en-US"/>
        </w:rPr>
        <w:t>!).</w:t>
      </w:r>
    </w:p>
    <w:p w:rsidR="00625BC1" w:rsidRPr="00B25650" w:rsidRDefault="00625BC1" w:rsidP="00522727">
      <w:pPr>
        <w:ind w:left="450"/>
        <w:rPr>
          <w:rFonts w:asciiTheme="majorHAnsi" w:hAnsiTheme="majorHAnsi"/>
          <w:sz w:val="32"/>
          <w:lang w:val="en-US"/>
        </w:rPr>
      </w:pPr>
    </w:p>
    <w:p w:rsidR="00B25650" w:rsidRDefault="00B25650" w:rsidP="00522727">
      <w:pPr>
        <w:ind w:left="450"/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943600" cy="2226915"/>
            <wp:effectExtent l="19050" t="19050" r="19050" b="20985"/>
            <wp:docPr id="21" name="Picture 2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650" w:rsidRPr="00B25650" w:rsidRDefault="00B25650" w:rsidP="00522727">
      <w:pPr>
        <w:ind w:left="450"/>
        <w:rPr>
          <w:rFonts w:asciiTheme="majorHAnsi" w:hAnsiTheme="majorHAnsi"/>
          <w:sz w:val="32"/>
          <w:lang w:val="en-US"/>
        </w:rPr>
      </w:pPr>
    </w:p>
    <w:p w:rsidR="00B25650" w:rsidRPr="00B25650" w:rsidRDefault="005C24F8" w:rsidP="00522727">
      <w:pPr>
        <w:pStyle w:val="ListParagraph"/>
        <w:widowControl w:val="0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When </w:t>
      </w:r>
      <w:r w:rsidR="00B62946">
        <w:rPr>
          <w:rFonts w:asciiTheme="majorHAnsi" w:hAnsiTheme="majorHAnsi"/>
          <w:lang w:val="en-US"/>
        </w:rPr>
        <w:t>the previous job is</w:t>
      </w:r>
      <w:r>
        <w:rPr>
          <w:rFonts w:asciiTheme="majorHAnsi" w:hAnsiTheme="majorHAnsi"/>
          <w:lang w:val="en-US"/>
        </w:rPr>
        <w:t xml:space="preserve"> completed, in the “Tools” menu,</w:t>
      </w:r>
      <w:r w:rsidR="00B62946">
        <w:rPr>
          <w:rFonts w:asciiTheme="majorHAnsi" w:hAnsiTheme="majorHAnsi"/>
          <w:lang w:val="en-US"/>
        </w:rPr>
        <w:t xml:space="preserve"> select “</w:t>
      </w:r>
      <w:r w:rsidR="00B62946" w:rsidRPr="00B62946">
        <w:rPr>
          <w:rFonts w:ascii="Calibri" w:hAnsi="Calibri"/>
          <w:lang w:val="en-US"/>
        </w:rPr>
        <w:t>Join the intervals of two datasets side-by-side</w:t>
      </w:r>
      <w:r w:rsidR="00B62946" w:rsidRPr="00F53486">
        <w:rPr>
          <w:rFonts w:ascii="Calibri" w:hAnsi="Calibri"/>
          <w:i/>
          <w:lang w:val="en-US"/>
        </w:rPr>
        <w:t>”</w:t>
      </w:r>
      <w:r w:rsidR="00A15D73">
        <w:rPr>
          <w:rFonts w:ascii="Calibri" w:hAnsi="Calibri"/>
          <w:lang w:val="en-US"/>
        </w:rPr>
        <w:t xml:space="preserve"> and join dataset 3 [“Sort on data 1 (Genome Coverage </w:t>
      </w:r>
      <w:proofErr w:type="spellStart"/>
      <w:r w:rsidR="00A15D73">
        <w:rPr>
          <w:rFonts w:ascii="Calibri" w:hAnsi="Calibri"/>
          <w:lang w:val="en-US"/>
        </w:rPr>
        <w:t>BedGraph</w:t>
      </w:r>
      <w:proofErr w:type="spellEnd"/>
      <w:r w:rsidR="00A15D73">
        <w:rPr>
          <w:rFonts w:ascii="Calibri" w:hAnsi="Calibri"/>
          <w:lang w:val="en-US"/>
        </w:rPr>
        <w:t>)”]</w:t>
      </w:r>
      <w:r w:rsidR="00B62946">
        <w:rPr>
          <w:rFonts w:ascii="Calibri" w:hAnsi="Calibri"/>
          <w:lang w:val="en-US"/>
        </w:rPr>
        <w:t xml:space="preserve"> </w:t>
      </w:r>
      <w:r w:rsidR="00A15D73">
        <w:rPr>
          <w:rFonts w:ascii="Calibri" w:hAnsi="Calibri"/>
          <w:lang w:val="en-US"/>
        </w:rPr>
        <w:t>with dataset 1 [</w:t>
      </w:r>
      <w:r w:rsidR="007C5F8E">
        <w:rPr>
          <w:rFonts w:ascii="Calibri" w:hAnsi="Calibri"/>
          <w:lang w:val="en-US"/>
        </w:rPr>
        <w:t>file uploaded in step 1</w:t>
      </w:r>
      <w:r w:rsidR="00A15D73">
        <w:rPr>
          <w:rFonts w:ascii="Calibri" w:hAnsi="Calibri"/>
          <w:lang w:val="en-US"/>
        </w:rPr>
        <w:t>], setting  ‘1’</w:t>
      </w:r>
      <w:r w:rsidR="002E5897">
        <w:rPr>
          <w:rFonts w:ascii="Calibri" w:hAnsi="Calibri"/>
          <w:lang w:val="en-US"/>
        </w:rPr>
        <w:t xml:space="preserve"> </w:t>
      </w:r>
      <w:r w:rsidR="00A15D73">
        <w:rPr>
          <w:rFonts w:ascii="Calibri" w:hAnsi="Calibri"/>
          <w:lang w:val="en-US"/>
        </w:rPr>
        <w:t xml:space="preserve">in “with min overlap” textbox and in “Return” select “Only records that are joined </w:t>
      </w:r>
    </w:p>
    <w:p w:rsidR="00625BC1" w:rsidRDefault="00A15D73" w:rsidP="00522727">
      <w:pPr>
        <w:pStyle w:val="ListParagraph"/>
        <w:widowControl w:val="0"/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="Calibri" w:hAnsi="Calibri"/>
          <w:lang w:val="en-US"/>
        </w:rPr>
        <w:t>(INNER JOIN)”.</w:t>
      </w:r>
    </w:p>
    <w:p w:rsidR="00625BC1" w:rsidRDefault="00A15D73" w:rsidP="00522727">
      <w:pPr>
        <w:ind w:left="450"/>
        <w:rPr>
          <w:rFonts w:ascii="Calibri" w:hAnsi="Calibri"/>
          <w:lang w:val="en-US"/>
        </w:rPr>
      </w:pPr>
      <w:r>
        <w:rPr>
          <w:rFonts w:asciiTheme="majorHAnsi" w:hAnsiTheme="majorHAnsi"/>
          <w:lang w:val="en-US"/>
        </w:rPr>
        <w:t xml:space="preserve">(NOTE: in the </w:t>
      </w:r>
      <w:r>
        <w:rPr>
          <w:rFonts w:ascii="Calibri" w:hAnsi="Calibri"/>
          <w:lang w:val="en-US"/>
        </w:rPr>
        <w:t xml:space="preserve">output file </w:t>
      </w:r>
      <w:r w:rsidR="007C5F8E">
        <w:rPr>
          <w:rFonts w:ascii="Calibri" w:hAnsi="Calibri"/>
          <w:lang w:val="en-US"/>
        </w:rPr>
        <w:t>there are eight</w:t>
      </w:r>
      <w:r>
        <w:rPr>
          <w:rFonts w:ascii="Calibri" w:hAnsi="Calibri"/>
          <w:lang w:val="en-US"/>
        </w:rPr>
        <w:t xml:space="preserve"> columns</w:t>
      </w:r>
      <w:r w:rsidR="007C5F8E">
        <w:rPr>
          <w:rFonts w:ascii="Calibri" w:hAnsi="Calibri"/>
          <w:lang w:val="en-US"/>
        </w:rPr>
        <w:t xml:space="preserve">: </w:t>
      </w:r>
      <w:proofErr w:type="spellStart"/>
      <w:r w:rsidR="007C5F8E">
        <w:rPr>
          <w:rFonts w:ascii="Calibri" w:hAnsi="Calibri"/>
          <w:lang w:val="en-US"/>
        </w:rPr>
        <w:t>chr</w:t>
      </w:r>
      <w:proofErr w:type="spellEnd"/>
      <w:r w:rsidR="007C5F8E">
        <w:rPr>
          <w:rFonts w:ascii="Calibri" w:hAnsi="Calibri"/>
          <w:lang w:val="en-US"/>
        </w:rPr>
        <w:t xml:space="preserve"> [c1], start [c2], end [c3] of the </w:t>
      </w:r>
      <w:r w:rsidR="007C5F8E" w:rsidRPr="007C5F8E">
        <w:rPr>
          <w:rFonts w:ascii="Calibri" w:hAnsi="Calibri"/>
          <w:lang w:val="en-US"/>
        </w:rPr>
        <w:t>overlapping region</w:t>
      </w:r>
      <w:r w:rsidR="007C5F8E">
        <w:rPr>
          <w:rFonts w:ascii="Calibri" w:hAnsi="Calibri"/>
          <w:lang w:val="en-US"/>
        </w:rPr>
        <w:t xml:space="preserve">; number of overlaps on each overlapping region [c4]; </w:t>
      </w:r>
      <w:proofErr w:type="spellStart"/>
      <w:r w:rsidR="007C5F8E">
        <w:rPr>
          <w:rFonts w:ascii="Calibri" w:hAnsi="Calibri"/>
          <w:lang w:val="en-US"/>
        </w:rPr>
        <w:t>chr</w:t>
      </w:r>
      <w:proofErr w:type="spellEnd"/>
      <w:r w:rsidR="007C5F8E">
        <w:rPr>
          <w:rFonts w:ascii="Calibri" w:hAnsi="Calibri"/>
          <w:lang w:val="en-US"/>
        </w:rPr>
        <w:t xml:space="preserve"> [c5], start [c6], end [c7] of the </w:t>
      </w:r>
      <w:r w:rsidR="007C5F8E" w:rsidRPr="007C5F8E">
        <w:rPr>
          <w:rFonts w:ascii="Calibri" w:hAnsi="Calibri"/>
          <w:lang w:val="en-US"/>
        </w:rPr>
        <w:t>patient region</w:t>
      </w:r>
      <w:r w:rsidR="007C5F8E">
        <w:rPr>
          <w:rFonts w:ascii="Calibri" w:hAnsi="Calibri"/>
          <w:lang w:val="en-US"/>
        </w:rPr>
        <w:t>; patient ID [c8]).</w:t>
      </w:r>
    </w:p>
    <w:p w:rsidR="00F617FD" w:rsidRPr="00484F6E" w:rsidRDefault="00F617FD" w:rsidP="00522727">
      <w:pPr>
        <w:pStyle w:val="ListParagraph"/>
        <w:ind w:left="450"/>
        <w:rPr>
          <w:rFonts w:asciiTheme="majorHAnsi" w:hAnsiTheme="majorHAnsi"/>
          <w:sz w:val="24"/>
          <w:lang w:val="en-US"/>
        </w:rPr>
      </w:pPr>
    </w:p>
    <w:p w:rsidR="00B25650" w:rsidRDefault="00484F6E" w:rsidP="00522727">
      <w:pPr>
        <w:pStyle w:val="ListParagraph"/>
        <w:ind w:left="45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943600" cy="1676152"/>
            <wp:effectExtent l="19050" t="19050" r="19050" b="19298"/>
            <wp:docPr id="7" name="Picture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1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650" w:rsidRPr="00B25650" w:rsidRDefault="00B25650" w:rsidP="00522727">
      <w:pPr>
        <w:pStyle w:val="ListParagraph"/>
        <w:ind w:left="450"/>
        <w:rPr>
          <w:rFonts w:asciiTheme="majorHAnsi" w:hAnsiTheme="majorHAnsi"/>
          <w:sz w:val="32"/>
          <w:lang w:val="en-US"/>
        </w:rPr>
      </w:pPr>
    </w:p>
    <w:p w:rsidR="00F617FD" w:rsidRDefault="00F617FD" w:rsidP="00522727">
      <w:pPr>
        <w:ind w:left="450"/>
        <w:rPr>
          <w:rFonts w:asciiTheme="majorHAnsi" w:hAnsiTheme="majorHAnsi"/>
          <w:lang w:val="en-US"/>
        </w:rPr>
      </w:pPr>
      <w:r>
        <w:rPr>
          <w:rFonts w:ascii="Calibri" w:hAnsi="Calibri"/>
          <w:lang w:val="en-US"/>
        </w:rPr>
        <w:t>Those region</w:t>
      </w:r>
      <w:r w:rsidR="005C24F8">
        <w:rPr>
          <w:rFonts w:ascii="Calibri" w:hAnsi="Calibri"/>
          <w:lang w:val="en-US"/>
        </w:rPr>
        <w:t>s that overlap, are split in different</w:t>
      </w:r>
      <w:r>
        <w:rPr>
          <w:rFonts w:ascii="Calibri" w:hAnsi="Calibri"/>
          <w:lang w:val="en-US"/>
        </w:rPr>
        <w:t xml:space="preserve"> ro</w:t>
      </w:r>
      <w:r w:rsidR="0053453F">
        <w:rPr>
          <w:rFonts w:ascii="Calibri" w:hAnsi="Calibri"/>
          <w:lang w:val="en-US"/>
        </w:rPr>
        <w:t>ws (see the orange arrows), so you</w:t>
      </w:r>
      <w:r w:rsidR="005C24F8">
        <w:rPr>
          <w:rFonts w:ascii="Calibri" w:hAnsi="Calibri"/>
          <w:lang w:val="en-US"/>
        </w:rPr>
        <w:t xml:space="preserve"> need to group the data in order to have all the patients whose regions overlap in the same row. </w:t>
      </w:r>
      <w:r w:rsidR="00B25650">
        <w:rPr>
          <w:rFonts w:asciiTheme="majorHAnsi" w:hAnsiTheme="majorHAnsi"/>
          <w:lang w:val="en-US"/>
        </w:rPr>
        <w:t xml:space="preserve">Example: </w:t>
      </w:r>
    </w:p>
    <w:p w:rsidR="00B25650" w:rsidRPr="00B25650" w:rsidRDefault="00B25650" w:rsidP="00522727">
      <w:pPr>
        <w:pStyle w:val="ListParagraph"/>
        <w:ind w:left="450"/>
        <w:rPr>
          <w:rFonts w:asciiTheme="majorHAnsi" w:hAnsiTheme="majorHAnsi"/>
          <w:sz w:val="32"/>
          <w:lang w:val="en-US"/>
        </w:rPr>
      </w:pPr>
    </w:p>
    <w:p w:rsidR="00F617FD" w:rsidRPr="00B25650" w:rsidRDefault="00522727" w:rsidP="00522727">
      <w:pPr>
        <w:ind w:left="450"/>
        <w:jc w:val="center"/>
        <w:rPr>
          <w:rFonts w:asciiTheme="majorHAnsi" w:hAnsiTheme="majorHAnsi"/>
          <w:lang w:val="en-US"/>
        </w:rPr>
      </w:pPr>
      <w:r w:rsidRPr="00B74742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left:0;text-align:left;margin-left:431.1pt;margin-top:41.65pt;width:27.75pt;height:10.95pt;z-index:251670528" fillcolor="#ffc000"/>
        </w:pict>
      </w:r>
      <w:r w:rsidRPr="00B74742">
        <w:rPr>
          <w:noProof/>
        </w:rPr>
        <w:pict>
          <v:shape id="_x0000_s1026" type="#_x0000_t66" style="position:absolute;left:0;text-align:left;margin-left:431.1pt;margin-top:30.7pt;width:27.75pt;height:10.95pt;z-index:251660288" fillcolor="#ffc000"/>
        </w:pict>
      </w:r>
      <w:r w:rsidR="00B74742" w:rsidRPr="00B74742">
        <w:rPr>
          <w:noProof/>
        </w:rPr>
        <w:pict>
          <v:rect id="_x0000_s1028" style="position:absolute;left:0;text-align:left;margin-left:87.6pt;margin-top:30.7pt;width:342pt;height:20.15pt;z-index:251662336" filled="f" strokecolor="#ffc000" strokeweight="2.25pt"/>
        </w:pict>
      </w:r>
      <w:r w:rsidR="00F617FD">
        <w:rPr>
          <w:noProof/>
        </w:rPr>
        <w:drawing>
          <wp:inline distT="0" distB="0" distL="0" distR="0">
            <wp:extent cx="4338940" cy="771525"/>
            <wp:effectExtent l="19050" t="19050" r="23510" b="2857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71" t="9299" r="30296" b="7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40" cy="771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17FD" w:rsidRPr="00B25650" w:rsidRDefault="00F617FD" w:rsidP="00522727">
      <w:pPr>
        <w:pStyle w:val="ListParagraph"/>
        <w:ind w:left="450"/>
        <w:rPr>
          <w:rFonts w:asciiTheme="majorHAnsi" w:hAnsiTheme="majorHAnsi"/>
          <w:sz w:val="32"/>
          <w:lang w:val="en-US"/>
        </w:rPr>
      </w:pPr>
    </w:p>
    <w:p w:rsidR="005C24F8" w:rsidRDefault="005C24F8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</w:t>
      </w:r>
      <w:r w:rsidR="002E5897">
        <w:rPr>
          <w:rFonts w:asciiTheme="majorHAnsi" w:hAnsiTheme="majorHAnsi"/>
          <w:lang w:val="en-US"/>
        </w:rPr>
        <w:t>n the “Tools” menu</w:t>
      </w:r>
      <w:r>
        <w:rPr>
          <w:rFonts w:asciiTheme="majorHAnsi" w:hAnsiTheme="majorHAnsi"/>
          <w:lang w:val="en-US"/>
        </w:rPr>
        <w:t>, click on “Join, Subtract and G</w:t>
      </w:r>
      <w:r w:rsidR="002E5897">
        <w:rPr>
          <w:rFonts w:asciiTheme="majorHAnsi" w:hAnsiTheme="majorHAnsi"/>
          <w:lang w:val="en-US"/>
        </w:rPr>
        <w:t>roup” and then select “Group data by a column and perform aggrega</w:t>
      </w:r>
      <w:r>
        <w:rPr>
          <w:rFonts w:asciiTheme="majorHAnsi" w:hAnsiTheme="majorHAnsi"/>
          <w:lang w:val="en-US"/>
        </w:rPr>
        <w:t>te operation on other columns”.</w:t>
      </w:r>
    </w:p>
    <w:p w:rsidR="00846444" w:rsidRDefault="002E5897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In t</w:t>
      </w:r>
      <w:r w:rsidR="00846444">
        <w:rPr>
          <w:rFonts w:asciiTheme="majorHAnsi" w:hAnsiTheme="majorHAnsi"/>
          <w:lang w:val="en-US"/>
        </w:rPr>
        <w:t>he new page, select dataset 4 [“Join on data 1 and data 3”], then in the “Group by column” textbox choose “c2”. After that, in the lower part of this page, click on “Add new Operation” button and then insert the first operation (</w:t>
      </w:r>
      <w:r w:rsidR="00846444" w:rsidRPr="00846444">
        <w:rPr>
          <w:rFonts w:asciiTheme="majorHAnsi" w:hAnsiTheme="majorHAnsi"/>
          <w:i/>
          <w:lang w:val="en-US"/>
        </w:rPr>
        <w:t>Operation 1</w:t>
      </w:r>
      <w:r w:rsidR="00846444">
        <w:rPr>
          <w:rFonts w:asciiTheme="majorHAnsi" w:hAnsiTheme="majorHAnsi"/>
          <w:lang w:val="en-US"/>
        </w:rPr>
        <w:t>):</w:t>
      </w:r>
    </w:p>
    <w:p w:rsidR="00846444" w:rsidRDefault="00846444" w:rsidP="00522727">
      <w:pPr>
        <w:pStyle w:val="ListParagraph"/>
        <w:numPr>
          <w:ilvl w:val="0"/>
          <w:numId w:val="11"/>
        </w:numPr>
        <w:tabs>
          <w:tab w:val="left" w:pos="630"/>
          <w:tab w:val="left" w:pos="990"/>
        </w:tabs>
        <w:ind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Type:  Concatenate Distinct</w:t>
      </w:r>
    </w:p>
    <w:p w:rsidR="00846444" w:rsidRDefault="00846444" w:rsidP="00522727">
      <w:pPr>
        <w:pStyle w:val="ListParagraph"/>
        <w:numPr>
          <w:ilvl w:val="0"/>
          <w:numId w:val="11"/>
        </w:numPr>
        <w:tabs>
          <w:tab w:val="left" w:pos="630"/>
          <w:tab w:val="left" w:pos="990"/>
        </w:tabs>
        <w:ind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On column:  c4    [num. of overlaps]</w:t>
      </w:r>
    </w:p>
    <w:p w:rsidR="00846444" w:rsidRDefault="00846444" w:rsidP="00522727">
      <w:pPr>
        <w:pStyle w:val="ListParagraph"/>
        <w:numPr>
          <w:ilvl w:val="0"/>
          <w:numId w:val="11"/>
        </w:numPr>
        <w:tabs>
          <w:tab w:val="left" w:pos="630"/>
          <w:tab w:val="left" w:pos="990"/>
        </w:tabs>
        <w:ind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Round result to nearest integer?:  NO</w:t>
      </w:r>
    </w:p>
    <w:p w:rsidR="00846444" w:rsidRDefault="00846444" w:rsidP="00522727">
      <w:pPr>
        <w:tabs>
          <w:tab w:val="left" w:pos="630"/>
          <w:tab w:val="left" w:pos="108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Then, click again on “Add new Operation” button and set the conditions for the second operation (</w:t>
      </w:r>
      <w:r w:rsidRPr="00846444">
        <w:rPr>
          <w:rFonts w:asciiTheme="majorHAnsi" w:hAnsiTheme="majorHAnsi"/>
          <w:i/>
          <w:lang w:val="en-US"/>
        </w:rPr>
        <w:t>Operation 2</w:t>
      </w:r>
      <w:r>
        <w:rPr>
          <w:rFonts w:asciiTheme="majorHAnsi" w:hAnsiTheme="majorHAnsi"/>
          <w:lang w:val="en-US"/>
        </w:rPr>
        <w:t>):</w:t>
      </w:r>
    </w:p>
    <w:p w:rsidR="00846444" w:rsidRDefault="00846444" w:rsidP="00522727">
      <w:pPr>
        <w:pStyle w:val="ListParagraph"/>
        <w:numPr>
          <w:ilvl w:val="0"/>
          <w:numId w:val="11"/>
        </w:numPr>
        <w:tabs>
          <w:tab w:val="left" w:pos="630"/>
          <w:tab w:val="left" w:pos="990"/>
        </w:tabs>
        <w:ind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Type:  Concatenate</w:t>
      </w:r>
    </w:p>
    <w:p w:rsidR="00846444" w:rsidRDefault="00846444" w:rsidP="00522727">
      <w:pPr>
        <w:pStyle w:val="ListParagraph"/>
        <w:numPr>
          <w:ilvl w:val="0"/>
          <w:numId w:val="11"/>
        </w:numPr>
        <w:tabs>
          <w:tab w:val="left" w:pos="630"/>
          <w:tab w:val="left" w:pos="990"/>
        </w:tabs>
        <w:ind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On column:  c8    [patient IDs]</w:t>
      </w:r>
    </w:p>
    <w:p w:rsidR="00846444" w:rsidRDefault="00846444" w:rsidP="00522727">
      <w:pPr>
        <w:pStyle w:val="ListParagraph"/>
        <w:numPr>
          <w:ilvl w:val="0"/>
          <w:numId w:val="11"/>
        </w:numPr>
        <w:tabs>
          <w:tab w:val="left" w:pos="630"/>
          <w:tab w:val="left" w:pos="990"/>
        </w:tabs>
        <w:ind w:firstLine="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Round result to nearest integer?:  NO</w:t>
      </w:r>
    </w:p>
    <w:p w:rsidR="00846444" w:rsidRDefault="00846444" w:rsidP="00522727">
      <w:pPr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At the end, press “Execute” button to start running this job.</w:t>
      </w:r>
    </w:p>
    <w:p w:rsidR="00846444" w:rsidRPr="00484F6E" w:rsidRDefault="00846444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815AC7" w:rsidRDefault="00484F6E" w:rsidP="00522727">
      <w:pPr>
        <w:tabs>
          <w:tab w:val="left" w:pos="630"/>
        </w:tabs>
        <w:ind w:left="450"/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943600" cy="2488754"/>
            <wp:effectExtent l="19050" t="19050" r="19050" b="25846"/>
            <wp:docPr id="8" name="Picture 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4" cstate="print"/>
                    <a:srcRect b="284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7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5AC7" w:rsidRPr="00846444" w:rsidRDefault="00815AC7" w:rsidP="00522727">
      <w:pPr>
        <w:tabs>
          <w:tab w:val="left" w:pos="630"/>
        </w:tabs>
        <w:ind w:left="450"/>
        <w:rPr>
          <w:rFonts w:asciiTheme="majorHAnsi" w:hAnsiTheme="majorHAnsi"/>
          <w:lang w:val="en-US"/>
        </w:rPr>
      </w:pPr>
    </w:p>
    <w:p w:rsidR="00B25650" w:rsidRDefault="00B25650" w:rsidP="00522727">
      <w:pPr>
        <w:tabs>
          <w:tab w:val="left" w:pos="630"/>
        </w:tabs>
        <w:ind w:left="450"/>
        <w:rPr>
          <w:rFonts w:asciiTheme="majorHAnsi" w:hAnsiTheme="majorHAnsi"/>
          <w:sz w:val="24"/>
          <w:lang w:val="en-US"/>
        </w:rPr>
      </w:pPr>
    </w:p>
    <w:p w:rsidR="00B25650" w:rsidRPr="00B25650" w:rsidRDefault="00484F6E" w:rsidP="00522727">
      <w:pPr>
        <w:tabs>
          <w:tab w:val="left" w:pos="630"/>
        </w:tabs>
        <w:ind w:left="450"/>
        <w:jc w:val="center"/>
        <w:rPr>
          <w:rFonts w:asciiTheme="majorHAnsi" w:hAnsiTheme="majorHAnsi"/>
          <w:sz w:val="24"/>
          <w:lang w:val="en-US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5943600" cy="3708301"/>
            <wp:effectExtent l="19050" t="19050" r="19050" b="25499"/>
            <wp:docPr id="9" name="Picture 8" descr="18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ve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30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650" w:rsidRPr="00484F6E" w:rsidRDefault="00B25650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846444" w:rsidRDefault="00815AC7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Afterward, </w:t>
      </w:r>
      <w:r w:rsidR="00591276">
        <w:rPr>
          <w:rFonts w:asciiTheme="majorHAnsi" w:hAnsiTheme="majorHAnsi"/>
          <w:lang w:val="en-US"/>
        </w:rPr>
        <w:t>in the “Tools” menu</w:t>
      </w:r>
      <w:r w:rsidR="005C24F8">
        <w:rPr>
          <w:rFonts w:asciiTheme="majorHAnsi" w:hAnsiTheme="majorHAnsi"/>
          <w:lang w:val="en-US"/>
        </w:rPr>
        <w:t>, click on “Join, Subtract and G</w:t>
      </w:r>
      <w:r w:rsidR="00591276">
        <w:rPr>
          <w:rFonts w:asciiTheme="majorHAnsi" w:hAnsiTheme="majorHAnsi"/>
          <w:lang w:val="en-US"/>
        </w:rPr>
        <w:t>roup” and then select “Join two Datasets side by side on a specified field”.</w:t>
      </w:r>
    </w:p>
    <w:p w:rsidR="00591276" w:rsidRDefault="00591276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At this point, select the dataset 3 [</w:t>
      </w:r>
      <w:r w:rsidR="004535D6">
        <w:rPr>
          <w:rFonts w:asciiTheme="majorHAnsi" w:hAnsiTheme="majorHAnsi"/>
          <w:lang w:val="en-US"/>
        </w:rPr>
        <w:t>“</w:t>
      </w:r>
      <w:r w:rsidR="004535D6">
        <w:rPr>
          <w:rFonts w:ascii="Calibri" w:hAnsi="Calibri"/>
          <w:lang w:val="en-US"/>
        </w:rPr>
        <w:t>Sor</w:t>
      </w:r>
      <w:r w:rsidR="00DE531F">
        <w:rPr>
          <w:rFonts w:ascii="Calibri" w:hAnsi="Calibri"/>
          <w:lang w:val="en-US"/>
        </w:rPr>
        <w:t xml:space="preserve">t on data 1 (Genome Coverage </w:t>
      </w:r>
      <w:proofErr w:type="spellStart"/>
      <w:r w:rsidR="00DE531F">
        <w:rPr>
          <w:rFonts w:ascii="Calibri" w:hAnsi="Calibri"/>
          <w:lang w:val="en-US"/>
        </w:rPr>
        <w:t>Bed</w:t>
      </w:r>
      <w:r w:rsidR="004535D6">
        <w:rPr>
          <w:rFonts w:ascii="Calibri" w:hAnsi="Calibri"/>
          <w:lang w:val="en-US"/>
        </w:rPr>
        <w:t>Graph</w:t>
      </w:r>
      <w:proofErr w:type="spellEnd"/>
      <w:r w:rsidR="004535D6">
        <w:rPr>
          <w:rFonts w:ascii="Calibri" w:hAnsi="Calibri"/>
          <w:lang w:val="en-US"/>
        </w:rPr>
        <w:t>)</w:t>
      </w:r>
      <w:r w:rsidR="004535D6">
        <w:rPr>
          <w:rFonts w:asciiTheme="majorHAnsi" w:hAnsiTheme="majorHAnsi"/>
          <w:lang w:val="en-US"/>
        </w:rPr>
        <w:t>”</w:t>
      </w:r>
      <w:r>
        <w:rPr>
          <w:rFonts w:asciiTheme="majorHAnsi" w:hAnsiTheme="majorHAnsi"/>
          <w:lang w:val="en-US"/>
        </w:rPr>
        <w:t>] in “Join” textbox and ‘c2’ in “using column” textbox; then, select the dataset 5 [</w:t>
      </w:r>
      <w:r w:rsidR="004535D6">
        <w:rPr>
          <w:rFonts w:asciiTheme="majorHAnsi" w:hAnsiTheme="majorHAnsi"/>
          <w:lang w:val="en-US"/>
        </w:rPr>
        <w:t>“Group on data 4”</w:t>
      </w:r>
      <w:r>
        <w:rPr>
          <w:rFonts w:asciiTheme="majorHAnsi" w:hAnsiTheme="majorHAnsi"/>
          <w:lang w:val="en-US"/>
        </w:rPr>
        <w:t>] in “with” textbox and ‘c1’ in “and column” textbox.</w:t>
      </w:r>
    </w:p>
    <w:p w:rsidR="00591276" w:rsidRPr="004535D6" w:rsidRDefault="00591276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591276" w:rsidRPr="004535D6" w:rsidRDefault="00DE531F" w:rsidP="00522727">
      <w:pPr>
        <w:tabs>
          <w:tab w:val="left" w:pos="630"/>
        </w:tabs>
        <w:ind w:left="45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943600" cy="2142430"/>
            <wp:effectExtent l="19050" t="19050" r="19050" b="10220"/>
            <wp:docPr id="25" name="Picture 2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24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5D6" w:rsidRDefault="004535D6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53453F" w:rsidRDefault="005C24F8" w:rsidP="00522727">
      <w:pPr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In the</w:t>
      </w:r>
      <w:r w:rsidR="0053453F" w:rsidRPr="0053453F">
        <w:rPr>
          <w:rFonts w:asciiTheme="majorHAnsi" w:hAnsiTheme="majorHAnsi"/>
          <w:lang w:val="en-US"/>
        </w:rPr>
        <w:t xml:space="preserve"> output file there are two columns repeated (those colu</w:t>
      </w:r>
      <w:r w:rsidR="0053453F">
        <w:rPr>
          <w:rFonts w:asciiTheme="majorHAnsi" w:hAnsiTheme="majorHAnsi"/>
          <w:lang w:val="en-US"/>
        </w:rPr>
        <w:t xml:space="preserve">mns </w:t>
      </w:r>
      <w:r>
        <w:rPr>
          <w:rFonts w:asciiTheme="majorHAnsi" w:hAnsiTheme="majorHAnsi"/>
          <w:lang w:val="en-US"/>
        </w:rPr>
        <w:t>you</w:t>
      </w:r>
      <w:r w:rsidR="0053453F">
        <w:rPr>
          <w:rFonts w:asciiTheme="majorHAnsi" w:hAnsiTheme="majorHAnsi"/>
          <w:lang w:val="en-US"/>
        </w:rPr>
        <w:t xml:space="preserve"> used before for grouping, c2=c5 and c4=c6), so you need to delete them.</w:t>
      </w:r>
    </w:p>
    <w:p w:rsidR="0053453F" w:rsidRDefault="0053453F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53453F" w:rsidRDefault="00522727" w:rsidP="00522727">
      <w:pPr>
        <w:tabs>
          <w:tab w:val="left" w:pos="630"/>
        </w:tabs>
        <w:ind w:left="450"/>
        <w:jc w:val="center"/>
        <w:rPr>
          <w:rFonts w:asciiTheme="majorHAnsi" w:hAnsiTheme="majorHAnsi"/>
          <w:sz w:val="32"/>
          <w:lang w:val="en-US"/>
        </w:rPr>
      </w:pPr>
      <w:r w:rsidRPr="00B74742">
        <w:rPr>
          <w:rFonts w:ascii="Calibri" w:hAnsi="Calibri"/>
          <w:b/>
          <w:noProof/>
          <w:color w:val="00B050"/>
        </w:rPr>
        <w:pict>
          <v:rect id="_x0000_s1030" style="position:absolute;left:0;text-align:left;margin-left:278.1pt;margin-top:-.15pt;width:46.5pt;height:62.4pt;z-index:251664384" filled="f" strokecolor="red" strokeweight="1.5pt"/>
        </w:pict>
      </w:r>
      <w:r w:rsidRPr="00B74742">
        <w:rPr>
          <w:rFonts w:ascii="Calibri" w:hAnsi="Calibri"/>
          <w:b/>
          <w:noProof/>
          <w:color w:val="00B050"/>
        </w:rPr>
        <w:pict>
          <v:rect id="_x0000_s1031" style="position:absolute;left:0;text-align:left;margin-left:249.6pt;margin-top:-.15pt;width:16.5pt;height:62.4pt;z-index:251665408" filled="f" strokecolor="blue" strokeweight="1.25pt"/>
        </w:pict>
      </w:r>
      <w:r w:rsidRPr="00B74742">
        <w:rPr>
          <w:rFonts w:ascii="Calibri" w:hAnsi="Calibri"/>
          <w:b/>
          <w:noProof/>
          <w:color w:val="00B050"/>
        </w:rPr>
        <w:pict>
          <v:rect id="_x0000_s1032" style="position:absolute;left:0;text-align:left;margin-left:332.1pt;margin-top:-.15pt;width:16.5pt;height:62.4pt;z-index:251666432" filled="f" strokecolor="blue" strokeweight="1.5pt"/>
        </w:pict>
      </w:r>
      <w:r w:rsidRPr="00B74742">
        <w:rPr>
          <w:rFonts w:ascii="Calibri" w:hAnsi="Calibri"/>
          <w:b/>
          <w:noProof/>
          <w:color w:val="00B050"/>
        </w:rPr>
        <w:pict>
          <v:rect id="_x0000_s1029" style="position:absolute;left:0;text-align:left;margin-left:134.85pt;margin-top:-.15pt;width:46.5pt;height:62.4pt;z-index:251663360" filled="f" strokecolor="red" strokeweight="1.5pt"/>
        </w:pict>
      </w:r>
      <w:r w:rsidR="0053453F">
        <w:rPr>
          <w:rFonts w:ascii="Calibri" w:hAnsi="Calibri"/>
          <w:b/>
          <w:noProof/>
          <w:color w:val="00B050"/>
        </w:rPr>
        <w:drawing>
          <wp:inline distT="0" distB="0" distL="0" distR="0">
            <wp:extent cx="4371975" cy="752722"/>
            <wp:effectExtent l="19050" t="19050" r="28575" b="28328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171" t="9677" r="38486" b="8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527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3F" w:rsidRPr="00484F6E" w:rsidRDefault="0053453F" w:rsidP="00522727">
      <w:pPr>
        <w:tabs>
          <w:tab w:val="left" w:pos="630"/>
        </w:tabs>
        <w:ind w:left="450"/>
        <w:rPr>
          <w:rFonts w:asciiTheme="majorHAnsi" w:hAnsiTheme="majorHAnsi"/>
          <w:sz w:val="24"/>
          <w:lang w:val="en-US"/>
        </w:rPr>
      </w:pPr>
    </w:p>
    <w:p w:rsidR="0053453F" w:rsidRDefault="0053453F" w:rsidP="00522727">
      <w:pPr>
        <w:tabs>
          <w:tab w:val="left" w:pos="630"/>
        </w:tabs>
        <w:ind w:left="450"/>
        <w:rPr>
          <w:rFonts w:asciiTheme="majorHAnsi" w:hAnsiTheme="majorHAnsi"/>
          <w:sz w:val="24"/>
          <w:lang w:val="en-US"/>
        </w:rPr>
      </w:pPr>
    </w:p>
    <w:p w:rsidR="00591276" w:rsidRDefault="00DC4AB0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In the “Tools” menu, select “Text Manipulation” and then click on “Cut columns from a table”, to eliminate columns c5 and c6.</w:t>
      </w:r>
    </w:p>
    <w:p w:rsidR="00DC4AB0" w:rsidRDefault="00DC4AB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Cut columns:   - c1   (</w:t>
      </w:r>
      <w:proofErr w:type="spellStart"/>
      <w:r>
        <w:rPr>
          <w:rFonts w:asciiTheme="majorHAnsi" w:hAnsiTheme="majorHAnsi"/>
          <w:lang w:val="en-US"/>
        </w:rPr>
        <w:t>chr</w:t>
      </w:r>
      <w:proofErr w:type="spellEnd"/>
      <w:r>
        <w:rPr>
          <w:rFonts w:asciiTheme="majorHAnsi" w:hAnsiTheme="majorHAnsi"/>
          <w:lang w:val="en-US"/>
        </w:rPr>
        <w:t>)</w:t>
      </w:r>
    </w:p>
    <w:p w:rsidR="00DC4AB0" w:rsidRDefault="00DC4AB0" w:rsidP="00522727">
      <w:pPr>
        <w:tabs>
          <w:tab w:val="left" w:pos="630"/>
        </w:tabs>
        <w:ind w:left="450" w:firstLine="1260"/>
        <w:rPr>
          <w:rFonts w:asciiTheme="majorHAnsi" w:hAnsiTheme="majorHAnsi"/>
          <w:lang w:val="en-US"/>
        </w:rPr>
      </w:pPr>
      <w:r w:rsidRPr="00DC4AB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- c2   (start)</w:t>
      </w:r>
    </w:p>
    <w:p w:rsidR="00DC4AB0" w:rsidRDefault="00DC4AB0" w:rsidP="00522727">
      <w:pPr>
        <w:tabs>
          <w:tab w:val="left" w:pos="630"/>
        </w:tabs>
        <w:ind w:left="450" w:firstLine="12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- c3   (end)</w:t>
      </w:r>
    </w:p>
    <w:p w:rsidR="00DC4AB0" w:rsidRDefault="00DC4AB0" w:rsidP="00522727">
      <w:pPr>
        <w:tabs>
          <w:tab w:val="left" w:pos="630"/>
        </w:tabs>
        <w:ind w:left="450" w:firstLine="12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- c4   (num. of overlaps)</w:t>
      </w:r>
    </w:p>
    <w:p w:rsidR="00DC4AB0" w:rsidRDefault="00DC4AB0" w:rsidP="00522727">
      <w:pPr>
        <w:tabs>
          <w:tab w:val="left" w:pos="630"/>
        </w:tabs>
        <w:ind w:left="450" w:firstLine="12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- c7   (IDs of patients whose CNV regions overlap)</w:t>
      </w:r>
    </w:p>
    <w:p w:rsidR="00235EB3" w:rsidRDefault="00235EB3" w:rsidP="00522727">
      <w:pPr>
        <w:ind w:left="45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(NOTE: </w:t>
      </w:r>
      <w:r w:rsidR="005C24F8">
        <w:rPr>
          <w:rFonts w:asciiTheme="majorHAnsi" w:hAnsiTheme="majorHAnsi"/>
          <w:lang w:val="en-US"/>
        </w:rPr>
        <w:t xml:space="preserve">After that, you will get </w:t>
      </w:r>
      <w:r>
        <w:rPr>
          <w:rFonts w:asciiTheme="majorHAnsi" w:hAnsiTheme="majorHAnsi"/>
          <w:lang w:val="en-US"/>
        </w:rPr>
        <w:t xml:space="preserve">the right </w:t>
      </w:r>
      <w:r>
        <w:rPr>
          <w:rFonts w:ascii="Calibri" w:hAnsi="Calibri"/>
          <w:lang w:val="en-US"/>
        </w:rPr>
        <w:t xml:space="preserve">output file you want, composed by five columns: </w:t>
      </w:r>
      <w:proofErr w:type="spellStart"/>
      <w:r>
        <w:rPr>
          <w:rFonts w:ascii="Calibri" w:hAnsi="Calibri"/>
          <w:lang w:val="en-US"/>
        </w:rPr>
        <w:t>chr</w:t>
      </w:r>
      <w:proofErr w:type="spellEnd"/>
      <w:r>
        <w:rPr>
          <w:rFonts w:ascii="Calibri" w:hAnsi="Calibri"/>
          <w:lang w:val="en-US"/>
        </w:rPr>
        <w:t xml:space="preserve"> [c1], start [c2], end [c3] of the </w:t>
      </w:r>
      <w:r w:rsidRPr="007C5F8E">
        <w:rPr>
          <w:rFonts w:ascii="Calibri" w:hAnsi="Calibri"/>
          <w:lang w:val="en-US"/>
        </w:rPr>
        <w:t>overlapping region</w:t>
      </w:r>
      <w:r>
        <w:rPr>
          <w:rFonts w:ascii="Calibri" w:hAnsi="Calibri"/>
          <w:lang w:val="en-US"/>
        </w:rPr>
        <w:t>; number of overlaps on each overlapping region [c4]; IDs of the patients whose CNV regions overlap [c5]).</w:t>
      </w:r>
    </w:p>
    <w:p w:rsidR="00DC4AB0" w:rsidRPr="00DC4AB0" w:rsidRDefault="00DC4AB0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DC4AB0" w:rsidRDefault="00DC4AB0" w:rsidP="00522727">
      <w:pPr>
        <w:tabs>
          <w:tab w:val="left" w:pos="630"/>
        </w:tabs>
        <w:ind w:left="450"/>
        <w:jc w:val="center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noProof/>
          <w:sz w:val="32"/>
        </w:rPr>
        <w:drawing>
          <wp:inline distT="0" distB="0" distL="0" distR="0">
            <wp:extent cx="5943600" cy="2546796"/>
            <wp:effectExtent l="19050" t="19050" r="19050" b="24954"/>
            <wp:docPr id="27" name="Picture 2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 cstate="print"/>
                    <a:srcRect b="225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7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4AB0" w:rsidRPr="00DC4AB0" w:rsidRDefault="00DC4AB0" w:rsidP="00522727">
      <w:pPr>
        <w:tabs>
          <w:tab w:val="left" w:pos="630"/>
        </w:tabs>
        <w:ind w:left="450"/>
        <w:rPr>
          <w:rFonts w:asciiTheme="majorHAnsi" w:hAnsiTheme="majorHAnsi"/>
          <w:sz w:val="32"/>
          <w:lang w:val="en-US"/>
        </w:rPr>
      </w:pPr>
    </w:p>
    <w:p w:rsidR="005C24F8" w:rsidRPr="005C24F8" w:rsidRDefault="007862D8" w:rsidP="00522727">
      <w:pPr>
        <w:pStyle w:val="ListParagraph"/>
        <w:numPr>
          <w:ilvl w:val="0"/>
          <w:numId w:val="10"/>
        </w:numPr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lang w:val="en-US"/>
        </w:rPr>
        <w:t xml:space="preserve">The </w:t>
      </w:r>
      <w:r w:rsidR="005C24F8">
        <w:rPr>
          <w:rFonts w:asciiTheme="majorHAnsi" w:hAnsiTheme="majorHAnsi"/>
          <w:lang w:val="en-US"/>
        </w:rPr>
        <w:t xml:space="preserve">output </w:t>
      </w:r>
      <w:r>
        <w:rPr>
          <w:rFonts w:asciiTheme="majorHAnsi" w:hAnsiTheme="majorHAnsi"/>
          <w:lang w:val="en-US"/>
        </w:rPr>
        <w:t>file you obtained from the previous step is exactly the file you are looking for</w:t>
      </w:r>
      <w:r w:rsidR="005C24F8">
        <w:rPr>
          <w:rFonts w:asciiTheme="majorHAnsi" w:hAnsiTheme="majorHAnsi"/>
          <w:lang w:val="en-US"/>
        </w:rPr>
        <w:t>,</w:t>
      </w:r>
      <w:r>
        <w:rPr>
          <w:rFonts w:asciiTheme="majorHAnsi" w:hAnsiTheme="majorHAnsi"/>
          <w:lang w:val="en-US"/>
        </w:rPr>
        <w:t xml:space="preserve"> but their entries are still sorted acco</w:t>
      </w:r>
      <w:r w:rsidR="005C24F8">
        <w:rPr>
          <w:rFonts w:asciiTheme="majorHAnsi" w:hAnsiTheme="majorHAnsi"/>
          <w:lang w:val="en-US"/>
        </w:rPr>
        <w:t>rding to the chromosome number.</w:t>
      </w:r>
    </w:p>
    <w:p w:rsidR="00DD0ED0" w:rsidRPr="00DD0ED0" w:rsidRDefault="007862D8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lang w:val="en-US"/>
        </w:rPr>
        <w:t xml:space="preserve">In order to get a ranking </w:t>
      </w:r>
      <w:r w:rsidR="005C24F8">
        <w:rPr>
          <w:rFonts w:asciiTheme="majorHAnsi" w:hAnsiTheme="majorHAnsi"/>
          <w:lang w:val="en-US"/>
        </w:rPr>
        <w:t xml:space="preserve">based on the number of overlaps of each </w:t>
      </w:r>
      <w:r>
        <w:rPr>
          <w:rFonts w:asciiTheme="majorHAnsi" w:hAnsiTheme="majorHAnsi"/>
          <w:lang w:val="en-US"/>
        </w:rPr>
        <w:t xml:space="preserve">overlapping regions, you can sort </w:t>
      </w:r>
      <w:r w:rsidR="001317CA">
        <w:rPr>
          <w:rFonts w:asciiTheme="majorHAnsi" w:hAnsiTheme="majorHAnsi"/>
          <w:lang w:val="en-US"/>
        </w:rPr>
        <w:t xml:space="preserve">again </w:t>
      </w:r>
      <w:r>
        <w:rPr>
          <w:rFonts w:asciiTheme="majorHAnsi" w:hAnsiTheme="majorHAnsi"/>
          <w:lang w:val="en-US"/>
        </w:rPr>
        <w:t>the</w:t>
      </w:r>
      <w:r w:rsidR="001317CA">
        <w:rPr>
          <w:rFonts w:asciiTheme="majorHAnsi" w:hAnsiTheme="majorHAnsi"/>
          <w:lang w:val="en-US"/>
        </w:rPr>
        <w:t xml:space="preserve"> output</w:t>
      </w:r>
      <w:r>
        <w:rPr>
          <w:rFonts w:asciiTheme="majorHAnsi" w:hAnsiTheme="majorHAnsi"/>
          <w:lang w:val="en-US"/>
        </w:rPr>
        <w:t xml:space="preserve"> file </w:t>
      </w:r>
      <w:r w:rsidR="005C24F8">
        <w:rPr>
          <w:rFonts w:asciiTheme="majorHAnsi" w:hAnsiTheme="majorHAnsi"/>
          <w:lang w:val="en-US"/>
        </w:rPr>
        <w:t>by searching</w:t>
      </w:r>
      <w:r w:rsidR="00DD0ED0">
        <w:rPr>
          <w:rFonts w:asciiTheme="majorHAnsi" w:hAnsiTheme="majorHAnsi"/>
          <w:lang w:val="en-US"/>
        </w:rPr>
        <w:t xml:space="preserve"> </w:t>
      </w:r>
      <w:r w:rsidR="001317CA">
        <w:rPr>
          <w:rFonts w:asciiTheme="majorHAnsi" w:hAnsiTheme="majorHAnsi"/>
          <w:lang w:val="en-US"/>
        </w:rPr>
        <w:t xml:space="preserve">in </w:t>
      </w:r>
      <w:r w:rsidR="00DD0ED0">
        <w:rPr>
          <w:rFonts w:asciiTheme="majorHAnsi" w:hAnsiTheme="majorHAnsi"/>
          <w:lang w:val="en-US"/>
        </w:rPr>
        <w:t xml:space="preserve">the “Tools” menu the entry “Filter and Sort” and click on </w:t>
      </w:r>
      <w:r w:rsidR="00DD0ED0" w:rsidRPr="00DD0ED0">
        <w:rPr>
          <w:rFonts w:asciiTheme="majorHAnsi" w:hAnsiTheme="majorHAnsi"/>
          <w:bCs/>
          <w:lang w:val="en-US"/>
        </w:rPr>
        <w:t>“Sort data in ascending or descending order”.</w:t>
      </w:r>
    </w:p>
    <w:p w:rsidR="00DD0ED0" w:rsidRPr="00E15117" w:rsidRDefault="00DD0ED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In </w:t>
      </w:r>
      <w:r w:rsidR="001317CA">
        <w:rPr>
          <w:rFonts w:asciiTheme="majorHAnsi" w:hAnsiTheme="majorHAnsi"/>
          <w:bCs/>
          <w:lang w:val="en-US"/>
        </w:rPr>
        <w:t xml:space="preserve">“Sort dataset” textbox, select </w:t>
      </w:r>
      <w:r w:rsidRPr="00E15117">
        <w:rPr>
          <w:rFonts w:asciiTheme="majorHAnsi" w:hAnsiTheme="majorHAnsi"/>
          <w:bCs/>
          <w:lang w:val="en-US"/>
        </w:rPr>
        <w:t>the name of the dataset</w:t>
      </w:r>
      <w:r>
        <w:rPr>
          <w:rFonts w:asciiTheme="majorHAnsi" w:hAnsiTheme="majorHAnsi"/>
          <w:bCs/>
          <w:lang w:val="en-US"/>
        </w:rPr>
        <w:t xml:space="preserve"> 7 [“Cut on data 6”], and t</w:t>
      </w:r>
      <w:r w:rsidRPr="00E15117">
        <w:rPr>
          <w:rFonts w:asciiTheme="majorHAnsi" w:hAnsiTheme="majorHAnsi"/>
          <w:bCs/>
          <w:lang w:val="en-US"/>
        </w:rPr>
        <w:t xml:space="preserve">hen, in “on column” textbox, </w:t>
      </w:r>
      <w:r>
        <w:rPr>
          <w:rFonts w:asciiTheme="majorHAnsi" w:hAnsiTheme="majorHAnsi"/>
          <w:bCs/>
          <w:lang w:val="en-US"/>
        </w:rPr>
        <w:t>choose the number of the column which</w:t>
      </w:r>
      <w:r w:rsidR="001317CA">
        <w:rPr>
          <w:rFonts w:asciiTheme="majorHAnsi" w:hAnsiTheme="majorHAnsi"/>
          <w:bCs/>
          <w:lang w:val="en-US"/>
        </w:rPr>
        <w:t xml:space="preserve"> contains </w:t>
      </w:r>
      <w:r>
        <w:rPr>
          <w:rFonts w:asciiTheme="majorHAnsi" w:hAnsiTheme="majorHAnsi"/>
          <w:bCs/>
          <w:lang w:val="en-US"/>
        </w:rPr>
        <w:t>the num. of overlaps (</w:t>
      </w:r>
      <w:r w:rsidRPr="00E15117">
        <w:rPr>
          <w:rFonts w:asciiTheme="majorHAnsi" w:hAnsiTheme="majorHAnsi"/>
          <w:bCs/>
          <w:lang w:val="en-US"/>
        </w:rPr>
        <w:t>usu</w:t>
      </w:r>
      <w:r>
        <w:rPr>
          <w:rFonts w:asciiTheme="majorHAnsi" w:hAnsiTheme="majorHAnsi"/>
          <w:bCs/>
          <w:lang w:val="en-US"/>
        </w:rPr>
        <w:t>ally it is the f</w:t>
      </w:r>
      <w:r w:rsidR="001317CA">
        <w:rPr>
          <w:rFonts w:asciiTheme="majorHAnsi" w:hAnsiTheme="majorHAnsi"/>
          <w:bCs/>
          <w:lang w:val="en-US"/>
        </w:rPr>
        <w:t>ourth</w:t>
      </w:r>
      <w:r>
        <w:rPr>
          <w:rFonts w:asciiTheme="majorHAnsi" w:hAnsiTheme="majorHAnsi"/>
          <w:bCs/>
          <w:lang w:val="en-US"/>
        </w:rPr>
        <w:t xml:space="preserve"> column: “c4</w:t>
      </w:r>
      <w:r w:rsidRPr="00E15117">
        <w:rPr>
          <w:rFonts w:asciiTheme="majorHAnsi" w:hAnsiTheme="majorHAnsi"/>
          <w:bCs/>
          <w:lang w:val="en-US"/>
        </w:rPr>
        <w:t>”).</w:t>
      </w:r>
    </w:p>
    <w:p w:rsidR="00DD0ED0" w:rsidRDefault="00DD0ED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 w:rsidRPr="00E15117">
        <w:rPr>
          <w:rFonts w:asciiTheme="majorHAnsi" w:hAnsiTheme="majorHAnsi"/>
          <w:bCs/>
          <w:lang w:val="en-US"/>
        </w:rPr>
        <w:t xml:space="preserve">After that, in </w:t>
      </w:r>
      <w:r>
        <w:rPr>
          <w:rFonts w:asciiTheme="majorHAnsi" w:hAnsiTheme="majorHAnsi"/>
          <w:bCs/>
          <w:lang w:val="en-US"/>
        </w:rPr>
        <w:t>“with flavor” textbox, select “Numerical</w:t>
      </w:r>
      <w:r w:rsidRPr="00E15117">
        <w:rPr>
          <w:rFonts w:asciiTheme="majorHAnsi" w:hAnsiTheme="majorHAnsi"/>
          <w:bCs/>
          <w:lang w:val="en-US"/>
        </w:rPr>
        <w:t xml:space="preserve"> sort</w:t>
      </w:r>
      <w:r>
        <w:rPr>
          <w:rFonts w:asciiTheme="majorHAnsi" w:hAnsiTheme="majorHAnsi"/>
          <w:bCs/>
          <w:lang w:val="en-US"/>
        </w:rPr>
        <w:t>”.</w:t>
      </w:r>
    </w:p>
    <w:p w:rsidR="00DD0ED0" w:rsidRDefault="00DD0ED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 xml:space="preserve">Finally, in “everything in” textbox select “Descending </w:t>
      </w:r>
      <w:r w:rsidRPr="00E15117">
        <w:rPr>
          <w:rFonts w:asciiTheme="majorHAnsi" w:hAnsiTheme="majorHAnsi"/>
          <w:bCs/>
          <w:lang w:val="en-US"/>
        </w:rPr>
        <w:t>order”</w:t>
      </w:r>
      <w:r>
        <w:rPr>
          <w:rFonts w:asciiTheme="majorHAnsi" w:hAnsiTheme="majorHAnsi"/>
          <w:bCs/>
          <w:lang w:val="en-US"/>
        </w:rPr>
        <w:t xml:space="preserve"> and then press “Execute” button.</w:t>
      </w:r>
    </w:p>
    <w:p w:rsidR="00DD0ED0" w:rsidRDefault="00DD0ED0" w:rsidP="00522727">
      <w:pPr>
        <w:pStyle w:val="ListParagraph"/>
        <w:tabs>
          <w:tab w:val="left" w:pos="630"/>
        </w:tabs>
        <w:ind w:left="450"/>
        <w:rPr>
          <w:rFonts w:asciiTheme="majorHAnsi" w:hAnsiTheme="majorHAnsi"/>
          <w:bCs/>
          <w:lang w:val="en-US"/>
        </w:rPr>
      </w:pPr>
      <w:r>
        <w:rPr>
          <w:rFonts w:asciiTheme="majorHAnsi" w:hAnsiTheme="majorHAnsi"/>
          <w:bCs/>
          <w:lang w:val="en-US"/>
        </w:rPr>
        <w:t>In the outcome file you can find the ranking</w:t>
      </w:r>
      <w:r w:rsidR="001317CA">
        <w:rPr>
          <w:rFonts w:asciiTheme="majorHAnsi" w:hAnsiTheme="majorHAnsi"/>
          <w:bCs/>
          <w:lang w:val="en-US"/>
        </w:rPr>
        <w:t xml:space="preserve"> of your overlapping regions, based on the num. of overlaps</w:t>
      </w:r>
      <w:r>
        <w:rPr>
          <w:rFonts w:asciiTheme="majorHAnsi" w:hAnsiTheme="majorHAnsi"/>
          <w:bCs/>
          <w:lang w:val="en-US"/>
        </w:rPr>
        <w:t xml:space="preserve">, with their </w:t>
      </w:r>
      <w:r w:rsidR="001317CA">
        <w:rPr>
          <w:rFonts w:asciiTheme="majorHAnsi" w:hAnsiTheme="majorHAnsi"/>
          <w:bCs/>
          <w:lang w:val="en-US"/>
        </w:rPr>
        <w:t>location (</w:t>
      </w:r>
      <w:proofErr w:type="spellStart"/>
      <w:r w:rsidR="001317CA">
        <w:rPr>
          <w:rFonts w:asciiTheme="majorHAnsi" w:hAnsiTheme="majorHAnsi"/>
          <w:bCs/>
          <w:lang w:val="en-US"/>
        </w:rPr>
        <w:t>chr</w:t>
      </w:r>
      <w:proofErr w:type="spellEnd"/>
      <w:r w:rsidR="001317CA">
        <w:rPr>
          <w:rFonts w:asciiTheme="majorHAnsi" w:hAnsiTheme="majorHAnsi"/>
          <w:bCs/>
          <w:lang w:val="en-US"/>
        </w:rPr>
        <w:t>, start, end)</w:t>
      </w:r>
      <w:r>
        <w:rPr>
          <w:rFonts w:asciiTheme="majorHAnsi" w:hAnsiTheme="majorHAnsi"/>
          <w:bCs/>
          <w:lang w:val="en-US"/>
        </w:rPr>
        <w:t xml:space="preserve"> and the patients that overlap on them.</w:t>
      </w:r>
    </w:p>
    <w:p w:rsidR="00846444" w:rsidRPr="0038736A" w:rsidRDefault="00846444" w:rsidP="00522727">
      <w:pPr>
        <w:tabs>
          <w:tab w:val="left" w:pos="630"/>
        </w:tabs>
        <w:ind w:left="450"/>
        <w:rPr>
          <w:rFonts w:asciiTheme="majorHAnsi" w:hAnsiTheme="majorHAnsi"/>
          <w:sz w:val="28"/>
          <w:lang w:val="en-US"/>
        </w:rPr>
      </w:pPr>
    </w:p>
    <w:p w:rsidR="0044707E" w:rsidRPr="001317CA" w:rsidRDefault="00522727" w:rsidP="00522727">
      <w:pPr>
        <w:ind w:left="450"/>
        <w:rPr>
          <w:rFonts w:ascii="Calibri" w:hAnsi="Calibri"/>
          <w:sz w:val="20"/>
          <w:lang w:val="en-US"/>
        </w:rPr>
      </w:pPr>
      <w:r>
        <w:rPr>
          <w:rFonts w:ascii="Calibri" w:hAnsi="Calibri"/>
          <w:b/>
          <w:noProof/>
          <w:color w:val="00B05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69215</wp:posOffset>
            </wp:positionV>
            <wp:extent cx="2926080" cy="854710"/>
            <wp:effectExtent l="19050" t="19050" r="26670" b="21590"/>
            <wp:wrapNone/>
            <wp:docPr id="1" name="Picture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8547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color w:val="00B05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69215</wp:posOffset>
            </wp:positionV>
            <wp:extent cx="2926080" cy="887730"/>
            <wp:effectExtent l="19050" t="19050" r="26670" b="26670"/>
            <wp:wrapNone/>
            <wp:docPr id="2" name="Picture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8877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4EC8" w:rsidRPr="001317CA">
        <w:rPr>
          <w:rFonts w:ascii="Calibri" w:hAnsi="Calibri"/>
          <w:sz w:val="20"/>
          <w:lang w:val="en-US"/>
        </w:rPr>
        <w:t xml:space="preserve">    </w:t>
      </w:r>
    </w:p>
    <w:p w:rsidR="0044707E" w:rsidRPr="001317CA" w:rsidRDefault="0044707E" w:rsidP="00522727">
      <w:pPr>
        <w:ind w:left="450"/>
        <w:rPr>
          <w:rFonts w:ascii="Calibri" w:hAnsi="Calibri"/>
          <w:b/>
          <w:color w:val="00B050"/>
          <w:lang w:val="en-US"/>
        </w:rPr>
      </w:pPr>
    </w:p>
    <w:p w:rsidR="0044707E" w:rsidRPr="001317CA" w:rsidRDefault="00B74742" w:rsidP="00522727">
      <w:pPr>
        <w:ind w:left="450"/>
        <w:rPr>
          <w:rFonts w:ascii="Calibri" w:hAnsi="Calibri"/>
          <w:b/>
          <w:color w:val="00B050"/>
          <w:lang w:val="en-US"/>
        </w:rPr>
      </w:pPr>
      <w:r>
        <w:rPr>
          <w:rFonts w:ascii="Calibri" w:hAnsi="Calibri"/>
          <w:b/>
          <w:noProof/>
          <w:color w:val="00B05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254.1pt;margin-top:8.25pt;width:15.75pt;height:15pt;z-index:251669504" adj="11383,6480" fillcolor="#7f7f7f [1612]" strokecolor="black [3213]"/>
        </w:pict>
      </w:r>
    </w:p>
    <w:p w:rsidR="0044707E" w:rsidRPr="001317CA" w:rsidRDefault="0044707E" w:rsidP="00522727">
      <w:pPr>
        <w:ind w:left="450"/>
        <w:rPr>
          <w:rFonts w:ascii="Calibri" w:hAnsi="Calibri"/>
          <w:b/>
          <w:color w:val="00B050"/>
          <w:lang w:val="en-US"/>
        </w:rPr>
      </w:pPr>
    </w:p>
    <w:p w:rsidR="0044707E" w:rsidRDefault="0044707E" w:rsidP="00522727">
      <w:pPr>
        <w:tabs>
          <w:tab w:val="left" w:pos="630"/>
        </w:tabs>
        <w:ind w:left="450"/>
        <w:rPr>
          <w:rFonts w:asciiTheme="majorHAnsi" w:hAnsiTheme="majorHAnsi"/>
          <w:lang w:val="en-US"/>
        </w:rPr>
      </w:pPr>
    </w:p>
    <w:p w:rsidR="00522727" w:rsidRPr="00522727" w:rsidRDefault="00522727" w:rsidP="00522727">
      <w:pPr>
        <w:tabs>
          <w:tab w:val="left" w:pos="630"/>
        </w:tabs>
        <w:ind w:left="450"/>
        <w:rPr>
          <w:rFonts w:asciiTheme="majorHAnsi" w:hAnsiTheme="majorHAnsi"/>
          <w:sz w:val="10"/>
          <w:lang w:val="en-US"/>
        </w:rPr>
      </w:pPr>
    </w:p>
    <w:p w:rsidR="00634EC8" w:rsidRPr="001317CA" w:rsidRDefault="00634EC8" w:rsidP="00522727">
      <w:pPr>
        <w:tabs>
          <w:tab w:val="left" w:pos="630"/>
        </w:tabs>
        <w:ind w:left="450"/>
        <w:rPr>
          <w:rFonts w:asciiTheme="majorHAnsi" w:hAnsiTheme="majorHAnsi"/>
          <w:sz w:val="12"/>
          <w:lang w:val="en-US"/>
        </w:rPr>
      </w:pPr>
    </w:p>
    <w:p w:rsidR="00634EC8" w:rsidRPr="0038736A" w:rsidRDefault="00634EC8" w:rsidP="00522727">
      <w:pPr>
        <w:tabs>
          <w:tab w:val="left" w:pos="630"/>
        </w:tabs>
        <w:ind w:left="450"/>
        <w:rPr>
          <w:rFonts w:asciiTheme="majorHAnsi" w:hAnsiTheme="majorHAnsi"/>
          <w:i/>
          <w:sz w:val="14"/>
          <w:lang w:val="it-IT"/>
        </w:rPr>
      </w:pPr>
      <w:r w:rsidRPr="001317CA">
        <w:rPr>
          <w:rFonts w:asciiTheme="majorHAnsi" w:hAnsiTheme="majorHAnsi"/>
          <w:sz w:val="14"/>
          <w:lang w:val="en-US"/>
        </w:rPr>
        <w:t xml:space="preserve">       </w:t>
      </w:r>
      <w:r w:rsidR="0038736A" w:rsidRPr="001317CA">
        <w:rPr>
          <w:rFonts w:asciiTheme="majorHAnsi" w:hAnsiTheme="majorHAnsi"/>
          <w:sz w:val="14"/>
          <w:lang w:val="en-US"/>
        </w:rPr>
        <w:t xml:space="preserve">    </w:t>
      </w:r>
      <w:r w:rsidRPr="0038736A">
        <w:rPr>
          <w:rFonts w:asciiTheme="majorHAnsi" w:hAnsiTheme="majorHAnsi"/>
          <w:i/>
          <w:sz w:val="16"/>
          <w:lang w:val="it-IT"/>
        </w:rPr>
        <w:t xml:space="preserve">BEFORE                                     </w:t>
      </w:r>
      <w:r w:rsidR="0038736A" w:rsidRPr="0038736A">
        <w:rPr>
          <w:rFonts w:asciiTheme="majorHAnsi" w:hAnsiTheme="majorHAnsi"/>
          <w:i/>
          <w:sz w:val="16"/>
          <w:lang w:val="it-IT"/>
        </w:rPr>
        <w:t xml:space="preserve">                                                                                       </w:t>
      </w:r>
      <w:r w:rsidR="0038736A">
        <w:rPr>
          <w:rFonts w:asciiTheme="majorHAnsi" w:hAnsiTheme="majorHAnsi"/>
          <w:i/>
          <w:sz w:val="16"/>
          <w:lang w:val="it-IT"/>
        </w:rPr>
        <w:t xml:space="preserve">       </w:t>
      </w:r>
      <w:r w:rsidR="00416135">
        <w:rPr>
          <w:rFonts w:asciiTheme="majorHAnsi" w:hAnsiTheme="majorHAnsi"/>
          <w:i/>
          <w:sz w:val="16"/>
          <w:lang w:val="it-IT"/>
        </w:rPr>
        <w:t xml:space="preserve">      </w:t>
      </w:r>
      <w:r w:rsidR="0038736A">
        <w:rPr>
          <w:rFonts w:asciiTheme="majorHAnsi" w:hAnsiTheme="majorHAnsi"/>
          <w:i/>
          <w:sz w:val="16"/>
          <w:lang w:val="it-IT"/>
        </w:rPr>
        <w:t xml:space="preserve">                          </w:t>
      </w:r>
      <w:r w:rsidR="00416135">
        <w:rPr>
          <w:rFonts w:asciiTheme="majorHAnsi" w:hAnsiTheme="majorHAnsi"/>
          <w:i/>
          <w:sz w:val="16"/>
          <w:lang w:val="it-IT"/>
        </w:rPr>
        <w:t xml:space="preserve">                   </w:t>
      </w:r>
      <w:r w:rsidR="00522727">
        <w:rPr>
          <w:rFonts w:asciiTheme="majorHAnsi" w:hAnsiTheme="majorHAnsi"/>
          <w:i/>
          <w:sz w:val="16"/>
          <w:lang w:val="it-IT"/>
        </w:rPr>
        <w:t xml:space="preserve">                                 </w:t>
      </w:r>
      <w:r w:rsidR="0038736A" w:rsidRPr="0038736A">
        <w:rPr>
          <w:rFonts w:asciiTheme="majorHAnsi" w:hAnsiTheme="majorHAnsi"/>
          <w:i/>
          <w:sz w:val="16"/>
          <w:lang w:val="it-IT"/>
        </w:rPr>
        <w:t xml:space="preserve"> </w:t>
      </w:r>
      <w:r w:rsidR="0038736A">
        <w:rPr>
          <w:rFonts w:asciiTheme="majorHAnsi" w:hAnsiTheme="majorHAnsi"/>
          <w:i/>
          <w:sz w:val="16"/>
          <w:lang w:val="it-IT"/>
        </w:rPr>
        <w:t>AFTER</w:t>
      </w:r>
      <w:r w:rsidR="0038736A" w:rsidRPr="0038736A">
        <w:rPr>
          <w:rFonts w:asciiTheme="majorHAnsi" w:hAnsiTheme="majorHAnsi"/>
          <w:i/>
          <w:sz w:val="16"/>
          <w:lang w:val="it-IT"/>
        </w:rPr>
        <w:t xml:space="preserve">    </w:t>
      </w:r>
    </w:p>
    <w:sectPr w:rsidR="00634EC8" w:rsidRPr="0038736A" w:rsidSect="00416135">
      <w:headerReference w:type="default" r:id="rId21"/>
      <w:pgSz w:w="11906" w:h="16838"/>
      <w:pgMar w:top="900" w:right="1008" w:bottom="1008" w:left="100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890" w:rsidRDefault="00620890" w:rsidP="00620890">
      <w:r>
        <w:separator/>
      </w:r>
    </w:p>
  </w:endnote>
  <w:endnote w:type="continuationSeparator" w:id="0">
    <w:p w:rsidR="00620890" w:rsidRDefault="00620890" w:rsidP="00620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890" w:rsidRDefault="00620890" w:rsidP="00620890">
      <w:r>
        <w:separator/>
      </w:r>
    </w:p>
  </w:footnote>
  <w:footnote w:type="continuationSeparator" w:id="0">
    <w:p w:rsidR="00620890" w:rsidRDefault="00620890" w:rsidP="006208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76C" w:rsidRPr="00B6576C" w:rsidRDefault="00B6576C" w:rsidP="00B6576C">
    <w:pPr>
      <w:pStyle w:val="Header"/>
      <w:jc w:val="right"/>
      <w:rPr>
        <w:rFonts w:asciiTheme="majorHAnsi" w:hAnsiTheme="majorHAnsi"/>
        <w:sz w:val="16"/>
        <w:lang w:val="en-US"/>
      </w:rPr>
    </w:pPr>
    <w:r w:rsidRPr="00B6576C">
      <w:rPr>
        <w:rFonts w:asciiTheme="majorHAnsi" w:hAnsiTheme="majorHAnsi"/>
        <w:i/>
        <w:sz w:val="16"/>
        <w:lang w:val="en-US"/>
      </w:rPr>
      <w:t xml:space="preserve">How to identify the regions with the highest number of overlaps using Galaxy  </w:t>
    </w:r>
    <w:r w:rsidRPr="00B6576C">
      <w:rPr>
        <w:rFonts w:asciiTheme="majorHAnsi" w:hAnsiTheme="majorHAnsi"/>
        <w:sz w:val="20"/>
        <w:lang w:val="en-US"/>
      </w:rPr>
      <w:t>|</w:t>
    </w:r>
    <w:r w:rsidRPr="00B6576C">
      <w:rPr>
        <w:rFonts w:asciiTheme="majorHAnsi" w:hAnsiTheme="majorHAnsi"/>
        <w:i/>
        <w:sz w:val="16"/>
        <w:lang w:val="en-US"/>
      </w:rPr>
      <w:t xml:space="preserve">  </w:t>
    </w:r>
    <w:r w:rsidRPr="00B6576C">
      <w:rPr>
        <w:rFonts w:asciiTheme="majorHAnsi" w:hAnsiTheme="majorHAnsi"/>
        <w:sz w:val="16"/>
        <w:lang w:val="en-US"/>
      </w:rPr>
      <w:t>Federica Conte</w:t>
    </w:r>
  </w:p>
  <w:p w:rsidR="00B6576C" w:rsidRPr="00B6576C" w:rsidRDefault="00B6576C">
    <w:pPr>
      <w:pStyle w:val="Header"/>
      <w:rPr>
        <w:rFonts w:asciiTheme="majorHAnsi" w:hAnsiTheme="majorHAnsi"/>
        <w:i/>
        <w:sz w:val="16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576C"/>
    <w:multiLevelType w:val="hybridMultilevel"/>
    <w:tmpl w:val="6B1C79BC"/>
    <w:lvl w:ilvl="0" w:tplc="9F7285C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7203E"/>
    <w:multiLevelType w:val="hybridMultilevel"/>
    <w:tmpl w:val="028E591A"/>
    <w:lvl w:ilvl="0" w:tplc="C44E55A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C7ABE"/>
    <w:multiLevelType w:val="multilevel"/>
    <w:tmpl w:val="5F74557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 fill="f" fillcolor="white" strokecolor="#ffc000">
      <v:fill color="white" on="f"/>
      <v:stroke color="#ffc000" weight="2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620890"/>
    <w:rsid w:val="00024F0D"/>
    <w:rsid w:val="00081B09"/>
    <w:rsid w:val="00120416"/>
    <w:rsid w:val="001317CA"/>
    <w:rsid w:val="00196008"/>
    <w:rsid w:val="002212A0"/>
    <w:rsid w:val="00235EB3"/>
    <w:rsid w:val="002A496B"/>
    <w:rsid w:val="002B15DC"/>
    <w:rsid w:val="002E5897"/>
    <w:rsid w:val="00367154"/>
    <w:rsid w:val="003852F2"/>
    <w:rsid w:val="0038736A"/>
    <w:rsid w:val="00416135"/>
    <w:rsid w:val="00443EB6"/>
    <w:rsid w:val="0044707E"/>
    <w:rsid w:val="004535D6"/>
    <w:rsid w:val="00484F6E"/>
    <w:rsid w:val="00522727"/>
    <w:rsid w:val="0053453F"/>
    <w:rsid w:val="00591276"/>
    <w:rsid w:val="005C24F8"/>
    <w:rsid w:val="005F4920"/>
    <w:rsid w:val="00620890"/>
    <w:rsid w:val="00625B42"/>
    <w:rsid w:val="00625BC1"/>
    <w:rsid w:val="00634EC8"/>
    <w:rsid w:val="00654717"/>
    <w:rsid w:val="007862D8"/>
    <w:rsid w:val="007C5F8E"/>
    <w:rsid w:val="0080625C"/>
    <w:rsid w:val="00815AC7"/>
    <w:rsid w:val="0083739D"/>
    <w:rsid w:val="00842F5C"/>
    <w:rsid w:val="00846444"/>
    <w:rsid w:val="00887EF0"/>
    <w:rsid w:val="00924201"/>
    <w:rsid w:val="009A780C"/>
    <w:rsid w:val="009D114F"/>
    <w:rsid w:val="00A15D73"/>
    <w:rsid w:val="00AB3026"/>
    <w:rsid w:val="00AB45BC"/>
    <w:rsid w:val="00B15DF2"/>
    <w:rsid w:val="00B25650"/>
    <w:rsid w:val="00B62946"/>
    <w:rsid w:val="00B6576C"/>
    <w:rsid w:val="00B74742"/>
    <w:rsid w:val="00B870D2"/>
    <w:rsid w:val="00BE5E4F"/>
    <w:rsid w:val="00CB28F9"/>
    <w:rsid w:val="00CC1508"/>
    <w:rsid w:val="00D87AF0"/>
    <w:rsid w:val="00DC4AB0"/>
    <w:rsid w:val="00DD0ED0"/>
    <w:rsid w:val="00DE531F"/>
    <w:rsid w:val="00E15117"/>
    <w:rsid w:val="00E42CE8"/>
    <w:rsid w:val="00E71481"/>
    <w:rsid w:val="00F15CC6"/>
    <w:rsid w:val="00F4023E"/>
    <w:rsid w:val="00F61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="f" fillcolor="white" strokecolor="#ffc000">
      <v:fill color="white" on="f"/>
      <v:stroke color="#ffc000" weight="2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14F"/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9D114F"/>
    <w:pPr>
      <w:keepNext/>
      <w:numPr>
        <w:numId w:val="9"/>
      </w:numPr>
      <w:spacing w:before="240" w:after="24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9D114F"/>
    <w:pPr>
      <w:keepNext/>
      <w:numPr>
        <w:ilvl w:val="1"/>
        <w:numId w:val="9"/>
      </w:numPr>
      <w:spacing w:before="240" w:after="60"/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qFormat/>
    <w:rsid w:val="009D114F"/>
    <w:pPr>
      <w:keepNext/>
      <w:numPr>
        <w:ilvl w:val="2"/>
        <w:numId w:val="9"/>
      </w:numPr>
      <w:spacing w:before="240" w:after="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9D114F"/>
    <w:pPr>
      <w:keepNext/>
      <w:numPr>
        <w:ilvl w:val="3"/>
        <w:numId w:val="9"/>
      </w:numPr>
      <w:spacing w:before="240" w:after="60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9D114F"/>
    <w:pPr>
      <w:numPr>
        <w:ilvl w:val="4"/>
        <w:numId w:val="9"/>
      </w:numPr>
      <w:spacing w:before="240" w:after="60"/>
      <w:outlineLvl w:val="4"/>
    </w:pPr>
    <w:rPr>
      <w:kern w:val="28"/>
    </w:rPr>
  </w:style>
  <w:style w:type="paragraph" w:styleId="Heading6">
    <w:name w:val="heading 6"/>
    <w:basedOn w:val="Normal"/>
    <w:next w:val="Normal"/>
    <w:link w:val="Heading6Char"/>
    <w:qFormat/>
    <w:rsid w:val="009D114F"/>
    <w:pPr>
      <w:numPr>
        <w:ilvl w:val="5"/>
        <w:numId w:val="9"/>
      </w:numPr>
      <w:spacing w:before="240" w:after="60"/>
      <w:outlineLvl w:val="5"/>
    </w:pPr>
    <w:rPr>
      <w:rFonts w:ascii="Arial" w:hAnsi="Arial"/>
      <w:i/>
      <w:kern w:val="28"/>
    </w:rPr>
  </w:style>
  <w:style w:type="paragraph" w:styleId="Heading7">
    <w:name w:val="heading 7"/>
    <w:basedOn w:val="Normal"/>
    <w:next w:val="Normal"/>
    <w:link w:val="Heading7Char"/>
    <w:qFormat/>
    <w:rsid w:val="009D114F"/>
    <w:pPr>
      <w:numPr>
        <w:ilvl w:val="6"/>
        <w:numId w:val="9"/>
      </w:numPr>
      <w:spacing w:before="240" w:after="60"/>
      <w:outlineLvl w:val="6"/>
    </w:pPr>
    <w:rPr>
      <w:rFonts w:ascii="Arial" w:hAnsi="Arial"/>
      <w:kern w:val="28"/>
      <w:sz w:val="20"/>
    </w:rPr>
  </w:style>
  <w:style w:type="paragraph" w:styleId="Heading8">
    <w:name w:val="heading 8"/>
    <w:basedOn w:val="Normal"/>
    <w:next w:val="Normal"/>
    <w:link w:val="Heading8Char"/>
    <w:qFormat/>
    <w:rsid w:val="009D114F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kern w:val="28"/>
      <w:sz w:val="20"/>
    </w:rPr>
  </w:style>
  <w:style w:type="paragraph" w:styleId="Heading9">
    <w:name w:val="heading 9"/>
    <w:basedOn w:val="Normal"/>
    <w:next w:val="Normal"/>
    <w:link w:val="Heading9Char"/>
    <w:qFormat/>
    <w:rsid w:val="009D114F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114F"/>
    <w:rPr>
      <w:b/>
      <w:kern w:val="28"/>
      <w:sz w:val="28"/>
    </w:rPr>
  </w:style>
  <w:style w:type="character" w:customStyle="1" w:styleId="Heading2Char">
    <w:name w:val="Heading 2 Char"/>
    <w:basedOn w:val="DefaultParagraphFont"/>
    <w:link w:val="Heading2"/>
    <w:rsid w:val="009D114F"/>
    <w:rPr>
      <w:sz w:val="26"/>
    </w:rPr>
  </w:style>
  <w:style w:type="character" w:customStyle="1" w:styleId="Heading3Char">
    <w:name w:val="Heading 3 Char"/>
    <w:basedOn w:val="DefaultParagraphFont"/>
    <w:link w:val="Heading3"/>
    <w:rsid w:val="009D114F"/>
    <w:rPr>
      <w:sz w:val="24"/>
    </w:rPr>
  </w:style>
  <w:style w:type="character" w:customStyle="1" w:styleId="Heading4Char">
    <w:name w:val="Heading 4 Char"/>
    <w:basedOn w:val="DefaultParagraphFont"/>
    <w:link w:val="Heading4"/>
    <w:rsid w:val="009D114F"/>
    <w:rPr>
      <w:sz w:val="24"/>
    </w:rPr>
  </w:style>
  <w:style w:type="character" w:customStyle="1" w:styleId="Heading5Char">
    <w:name w:val="Heading 5 Char"/>
    <w:basedOn w:val="DefaultParagraphFont"/>
    <w:link w:val="Heading5"/>
    <w:rsid w:val="009D114F"/>
    <w:rPr>
      <w:kern w:val="28"/>
      <w:sz w:val="22"/>
    </w:rPr>
  </w:style>
  <w:style w:type="character" w:customStyle="1" w:styleId="Heading6Char">
    <w:name w:val="Heading 6 Char"/>
    <w:basedOn w:val="DefaultParagraphFont"/>
    <w:link w:val="Heading6"/>
    <w:rsid w:val="009D114F"/>
    <w:rPr>
      <w:rFonts w:ascii="Arial" w:hAnsi="Arial"/>
      <w:i/>
      <w:kern w:val="28"/>
      <w:sz w:val="22"/>
    </w:rPr>
  </w:style>
  <w:style w:type="character" w:customStyle="1" w:styleId="Heading7Char">
    <w:name w:val="Heading 7 Char"/>
    <w:basedOn w:val="DefaultParagraphFont"/>
    <w:link w:val="Heading7"/>
    <w:rsid w:val="009D114F"/>
    <w:rPr>
      <w:rFonts w:ascii="Arial" w:hAnsi="Arial"/>
      <w:kern w:val="28"/>
    </w:rPr>
  </w:style>
  <w:style w:type="character" w:customStyle="1" w:styleId="Heading8Char">
    <w:name w:val="Heading 8 Char"/>
    <w:basedOn w:val="DefaultParagraphFont"/>
    <w:link w:val="Heading8"/>
    <w:rsid w:val="009D114F"/>
    <w:rPr>
      <w:rFonts w:ascii="Arial" w:hAnsi="Arial"/>
      <w:i/>
      <w:kern w:val="28"/>
    </w:rPr>
  </w:style>
  <w:style w:type="character" w:customStyle="1" w:styleId="Heading9Char">
    <w:name w:val="Heading 9 Char"/>
    <w:basedOn w:val="DefaultParagraphFont"/>
    <w:link w:val="Heading9"/>
    <w:rsid w:val="009D114F"/>
    <w:rPr>
      <w:rFonts w:ascii="Arial" w:hAnsi="Arial"/>
      <w:i/>
      <w:kern w:val="28"/>
      <w:sz w:val="18"/>
    </w:rPr>
  </w:style>
  <w:style w:type="paragraph" w:styleId="Header">
    <w:name w:val="header"/>
    <w:basedOn w:val="Normal"/>
    <w:link w:val="HeaderChar"/>
    <w:uiPriority w:val="99"/>
    <w:unhideWhenUsed/>
    <w:rsid w:val="006208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890"/>
    <w:rPr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208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0890"/>
    <w:rPr>
      <w:sz w:val="22"/>
    </w:rPr>
  </w:style>
  <w:style w:type="paragraph" w:styleId="ListParagraph">
    <w:name w:val="List Paragraph"/>
    <w:basedOn w:val="Normal"/>
    <w:uiPriority w:val="34"/>
    <w:qFormat/>
    <w:rsid w:val="0062089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81B0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81B09"/>
  </w:style>
  <w:style w:type="character" w:styleId="Strong">
    <w:name w:val="Strong"/>
    <w:basedOn w:val="DefaultParagraphFont"/>
    <w:uiPriority w:val="22"/>
    <w:qFormat/>
    <w:rsid w:val="00E1511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0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UMC St Radboud Sjabloon">
  <a:themeElements>
    <a:clrScheme name="UMC">
      <a:dk1>
        <a:srgbClr val="000000"/>
      </a:dk1>
      <a:lt1>
        <a:srgbClr val="FFFFFF"/>
      </a:lt1>
      <a:dk2>
        <a:srgbClr val="BE3100"/>
      </a:dk2>
      <a:lt2>
        <a:srgbClr val="F37C09"/>
      </a:lt2>
      <a:accent1>
        <a:srgbClr val="0E4286"/>
      </a:accent1>
      <a:accent2>
        <a:srgbClr val="B89400"/>
      </a:accent2>
      <a:accent3>
        <a:srgbClr val="BE3100"/>
      </a:accent3>
      <a:accent4>
        <a:srgbClr val="FFFFFF"/>
      </a:accent4>
      <a:accent5>
        <a:srgbClr val="00607A"/>
      </a:accent5>
      <a:accent6>
        <a:srgbClr val="3D168B"/>
      </a:accent6>
      <a:hlink>
        <a:srgbClr val="3D168B"/>
      </a:hlink>
      <a:folHlink>
        <a:srgbClr val="00607A"/>
      </a:folHlink>
    </a:clrScheme>
    <a:fontScheme name="Kanto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0ED17-9836-4AFA-8AE3-6082F628B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5</Pages>
  <Words>1105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UMC St Radboud</Company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DTSM installatie account</dc:creator>
  <cp:keywords/>
  <dc:description/>
  <cp:lastModifiedBy>DTSM installatie account</cp:lastModifiedBy>
  <cp:revision>14</cp:revision>
  <dcterms:created xsi:type="dcterms:W3CDTF">2014-06-25T09:19:00Z</dcterms:created>
  <dcterms:modified xsi:type="dcterms:W3CDTF">2014-07-14T12:03:00Z</dcterms:modified>
</cp:coreProperties>
</file>